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C81" w:rsidRDefault="00901C81" w:rsidP="00670CDB">
      <w:pPr>
        <w:pStyle w:val="ConsPlusNormal"/>
        <w:ind w:left="4962"/>
        <w:jc w:val="right"/>
        <w:rPr>
          <w:rFonts w:ascii="Times New Roman" w:hAnsi="Times New Roman" w:cs="Times New Roman"/>
          <w:sz w:val="28"/>
          <w:szCs w:val="28"/>
        </w:rPr>
      </w:pPr>
      <w:r>
        <w:rPr>
          <w:rFonts w:ascii="Times New Roman" w:hAnsi="Times New Roman" w:cs="Times New Roman"/>
          <w:sz w:val="28"/>
          <w:szCs w:val="28"/>
        </w:rPr>
        <w:t>Приложение</w:t>
      </w:r>
    </w:p>
    <w:p w:rsidR="00931BF2" w:rsidRPr="002E7812" w:rsidRDefault="00901C81" w:rsidP="00670CDB">
      <w:pPr>
        <w:pStyle w:val="ConsPlusNormal"/>
        <w:ind w:left="4962"/>
        <w:jc w:val="right"/>
        <w:rPr>
          <w:rFonts w:ascii="Times New Roman" w:hAnsi="Times New Roman" w:cs="Times New Roman"/>
          <w:sz w:val="28"/>
          <w:szCs w:val="28"/>
        </w:rPr>
      </w:pPr>
      <w:r>
        <w:rPr>
          <w:rFonts w:ascii="Times New Roman" w:hAnsi="Times New Roman" w:cs="Times New Roman"/>
          <w:sz w:val="28"/>
          <w:szCs w:val="28"/>
        </w:rPr>
        <w:t xml:space="preserve">к </w:t>
      </w:r>
      <w:r w:rsidR="008E3C2F" w:rsidRPr="002E7812">
        <w:rPr>
          <w:rFonts w:ascii="Times New Roman" w:hAnsi="Times New Roman" w:cs="Times New Roman"/>
          <w:sz w:val="28"/>
          <w:szCs w:val="28"/>
        </w:rPr>
        <w:t>П</w:t>
      </w:r>
      <w:r>
        <w:rPr>
          <w:rFonts w:ascii="Times New Roman" w:hAnsi="Times New Roman" w:cs="Times New Roman"/>
          <w:sz w:val="28"/>
          <w:szCs w:val="28"/>
        </w:rPr>
        <w:t>остановлению Администрации</w:t>
      </w:r>
      <w:r w:rsidR="003F0B01" w:rsidRPr="002E7812">
        <w:rPr>
          <w:rFonts w:ascii="Times New Roman" w:hAnsi="Times New Roman" w:cs="Times New Roman"/>
          <w:sz w:val="28"/>
          <w:szCs w:val="28"/>
        </w:rPr>
        <w:t xml:space="preserve"> муниципальн</w:t>
      </w:r>
      <w:r w:rsidR="003512DC">
        <w:rPr>
          <w:rFonts w:ascii="Times New Roman" w:hAnsi="Times New Roman" w:cs="Times New Roman"/>
          <w:sz w:val="28"/>
          <w:szCs w:val="28"/>
        </w:rPr>
        <w:t>ого образования «Заиграевский район»</w:t>
      </w:r>
    </w:p>
    <w:p w:rsidR="00931BF2" w:rsidRPr="003512DC" w:rsidRDefault="003F0B01" w:rsidP="00670CDB">
      <w:pPr>
        <w:pStyle w:val="ConsPlusNormal"/>
        <w:ind w:left="5103"/>
        <w:jc w:val="right"/>
        <w:rPr>
          <w:rFonts w:ascii="Times New Roman" w:hAnsi="Times New Roman" w:cs="Times New Roman"/>
          <w:sz w:val="28"/>
          <w:szCs w:val="28"/>
          <w:u w:val="single"/>
        </w:rPr>
      </w:pPr>
      <w:r w:rsidRPr="002E7812">
        <w:rPr>
          <w:rFonts w:ascii="Times New Roman" w:hAnsi="Times New Roman" w:cs="Times New Roman"/>
          <w:sz w:val="28"/>
          <w:szCs w:val="28"/>
        </w:rPr>
        <w:t xml:space="preserve">от </w:t>
      </w:r>
      <w:r w:rsidR="003512DC" w:rsidRPr="003512DC">
        <w:rPr>
          <w:rFonts w:ascii="Times New Roman" w:hAnsi="Times New Roman" w:cs="Times New Roman"/>
          <w:sz w:val="28"/>
          <w:szCs w:val="28"/>
          <w:u w:val="single"/>
        </w:rPr>
        <w:t>18.10.</w:t>
      </w:r>
      <w:r w:rsidRPr="003512DC">
        <w:rPr>
          <w:rFonts w:ascii="Times New Roman" w:hAnsi="Times New Roman" w:cs="Times New Roman"/>
          <w:sz w:val="28"/>
          <w:szCs w:val="28"/>
          <w:u w:val="single"/>
        </w:rPr>
        <w:t>2022</w:t>
      </w:r>
      <w:r w:rsidR="003512DC" w:rsidRPr="003512DC">
        <w:rPr>
          <w:rFonts w:ascii="Times New Roman" w:hAnsi="Times New Roman" w:cs="Times New Roman"/>
          <w:sz w:val="28"/>
          <w:szCs w:val="28"/>
          <w:u w:val="single"/>
        </w:rPr>
        <w:t xml:space="preserve"> г.</w:t>
      </w:r>
      <w:r w:rsidR="003512DC">
        <w:rPr>
          <w:rFonts w:ascii="Times New Roman" w:hAnsi="Times New Roman" w:cs="Times New Roman"/>
          <w:sz w:val="28"/>
          <w:szCs w:val="28"/>
        </w:rPr>
        <w:t xml:space="preserve"> № </w:t>
      </w:r>
      <w:r w:rsidR="005E3304">
        <w:rPr>
          <w:rFonts w:ascii="Times New Roman" w:hAnsi="Times New Roman" w:cs="Times New Roman"/>
          <w:sz w:val="28"/>
          <w:szCs w:val="28"/>
          <w:u w:val="single"/>
        </w:rPr>
        <w:t>587</w:t>
      </w:r>
    </w:p>
    <w:p w:rsidR="00931BF2" w:rsidRPr="002E7812" w:rsidRDefault="00931BF2" w:rsidP="00670CDB">
      <w:pPr>
        <w:pStyle w:val="ConsPlusNormal"/>
        <w:jc w:val="both"/>
        <w:rPr>
          <w:rFonts w:ascii="Times New Roman" w:hAnsi="Times New Roman" w:cs="Times New Roman"/>
          <w:sz w:val="28"/>
          <w:szCs w:val="28"/>
        </w:rPr>
      </w:pPr>
    </w:p>
    <w:p w:rsidR="00931BF2" w:rsidRPr="002E7812" w:rsidRDefault="003F0B01" w:rsidP="00AE789D">
      <w:pPr>
        <w:pStyle w:val="ConsPlusTitle"/>
        <w:shd w:val="clear" w:color="auto" w:fill="FFFFFF" w:themeFill="background1"/>
        <w:ind w:left="142"/>
        <w:jc w:val="center"/>
        <w:rPr>
          <w:rFonts w:ascii="Times New Roman" w:hAnsi="Times New Roman" w:cs="Times New Roman"/>
          <w:sz w:val="28"/>
          <w:szCs w:val="28"/>
        </w:rPr>
      </w:pPr>
      <w:r w:rsidRPr="002E7812">
        <w:rPr>
          <w:rFonts w:ascii="Times New Roman" w:hAnsi="Times New Roman" w:cs="Times New Roman"/>
          <w:sz w:val="28"/>
          <w:szCs w:val="28"/>
        </w:rPr>
        <w:t xml:space="preserve">Порядок </w:t>
      </w:r>
    </w:p>
    <w:p w:rsidR="00931BF2" w:rsidRPr="002E7812" w:rsidRDefault="003F0B01" w:rsidP="00AE789D">
      <w:pPr>
        <w:pStyle w:val="ConsPlusTitle"/>
        <w:shd w:val="clear" w:color="auto" w:fill="FFFFFF" w:themeFill="background1"/>
        <w:ind w:left="142"/>
        <w:jc w:val="center"/>
        <w:rPr>
          <w:rFonts w:ascii="Times New Roman" w:hAnsi="Times New Roman" w:cs="Times New Roman"/>
          <w:sz w:val="28"/>
          <w:szCs w:val="28"/>
        </w:rPr>
      </w:pPr>
      <w:r w:rsidRPr="002E7812">
        <w:rPr>
          <w:rFonts w:ascii="Times New Roman" w:hAnsi="Times New Roman" w:cs="Times New Roman"/>
          <w:sz w:val="28"/>
          <w:szCs w:val="28"/>
        </w:rPr>
        <w:t xml:space="preserve">предоставления субсидии на возмещение затрат организациям, </w:t>
      </w:r>
      <w:r w:rsidR="00DC1A80" w:rsidRPr="002E7812">
        <w:rPr>
          <w:rFonts w:ascii="Times New Roman" w:hAnsi="Times New Roman" w:cs="Times New Roman"/>
          <w:sz w:val="28"/>
          <w:szCs w:val="28"/>
        </w:rPr>
        <w:t xml:space="preserve">индивидуальным предпринимателям </w:t>
      </w:r>
      <w:r w:rsidRPr="002E7812">
        <w:rPr>
          <w:rFonts w:ascii="Times New Roman" w:hAnsi="Times New Roman" w:cs="Times New Roman"/>
          <w:sz w:val="28"/>
          <w:szCs w:val="28"/>
        </w:rPr>
        <w:t>в связи с оказанием услуг по обеспечению твердым топливом семей граждан Российской Федерации, призванных на военную службу по частичной мобилизации в Вооруженные Силы Российской Федерации, проживающих на те</w:t>
      </w:r>
      <w:r w:rsidR="008E3C2F" w:rsidRPr="002E7812">
        <w:rPr>
          <w:rFonts w:ascii="Times New Roman" w:hAnsi="Times New Roman" w:cs="Times New Roman"/>
          <w:sz w:val="28"/>
          <w:szCs w:val="28"/>
        </w:rPr>
        <w:t>рритории  муниципального образования «Заиграевский район»</w:t>
      </w:r>
    </w:p>
    <w:p w:rsidR="00931BF2" w:rsidRPr="002E7812" w:rsidRDefault="00931BF2" w:rsidP="00AE789D">
      <w:pPr>
        <w:pStyle w:val="ConsPlusTitle"/>
        <w:shd w:val="clear" w:color="auto" w:fill="FFFFFF" w:themeFill="background1"/>
        <w:rPr>
          <w:rFonts w:ascii="Times New Roman" w:hAnsi="Times New Roman" w:cs="Times New Roman"/>
          <w:sz w:val="28"/>
          <w:szCs w:val="28"/>
        </w:rPr>
      </w:pPr>
    </w:p>
    <w:p w:rsidR="00931BF2" w:rsidRPr="002E7812" w:rsidRDefault="003F0B01" w:rsidP="00AE789D">
      <w:pPr>
        <w:pStyle w:val="ConsPlusTitle"/>
        <w:numPr>
          <w:ilvl w:val="0"/>
          <w:numId w:val="9"/>
        </w:numPr>
        <w:shd w:val="clear" w:color="auto" w:fill="FFFFFF" w:themeFill="background1"/>
        <w:jc w:val="center"/>
        <w:rPr>
          <w:rFonts w:ascii="Times New Roman" w:hAnsi="Times New Roman" w:cs="Times New Roman"/>
          <w:sz w:val="28"/>
          <w:szCs w:val="28"/>
        </w:rPr>
      </w:pPr>
      <w:r w:rsidRPr="002E7812">
        <w:rPr>
          <w:rFonts w:ascii="Times New Roman" w:hAnsi="Times New Roman" w:cs="Times New Roman"/>
          <w:sz w:val="28"/>
          <w:szCs w:val="28"/>
        </w:rPr>
        <w:t>Общее положение</w:t>
      </w:r>
    </w:p>
    <w:p w:rsidR="00931BF2" w:rsidRPr="002E7812" w:rsidRDefault="00931BF2" w:rsidP="00AE789D">
      <w:pPr>
        <w:pStyle w:val="ConsPlusTitle"/>
        <w:shd w:val="clear" w:color="auto" w:fill="FFFFFF" w:themeFill="background1"/>
        <w:ind w:left="862"/>
        <w:rPr>
          <w:rFonts w:ascii="Times New Roman" w:hAnsi="Times New Roman" w:cs="Times New Roman"/>
          <w:sz w:val="28"/>
          <w:szCs w:val="28"/>
        </w:rPr>
      </w:pP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 xml:space="preserve">1.1 Настоящий Порядок устанавливает условия предоставления из бюджета </w:t>
      </w:r>
      <w:r w:rsidR="008A5CDE" w:rsidRPr="002E7812">
        <w:rPr>
          <w:rFonts w:ascii="Times New Roman" w:hAnsi="Times New Roman" w:cs="Times New Roman"/>
          <w:b w:val="0"/>
          <w:sz w:val="28"/>
          <w:szCs w:val="28"/>
        </w:rPr>
        <w:t>муниципального образования «Заиграевский район»</w:t>
      </w:r>
      <w:r w:rsidRPr="002E7812">
        <w:rPr>
          <w:rFonts w:ascii="Times New Roman" w:hAnsi="Times New Roman" w:cs="Times New Roman"/>
          <w:b w:val="0"/>
          <w:sz w:val="28"/>
          <w:szCs w:val="28"/>
        </w:rPr>
        <w:t xml:space="preserve"> субсидии на возмещение затрат Организациям в связи с оказанием услуг по обеспечению твердым топливом семей мобилизованных граждан Российской Федерации, проживающих на территории </w:t>
      </w:r>
      <w:r w:rsidR="00685B0D" w:rsidRPr="002E7812">
        <w:rPr>
          <w:rFonts w:ascii="Times New Roman" w:hAnsi="Times New Roman" w:cs="Times New Roman"/>
          <w:b w:val="0"/>
          <w:sz w:val="28"/>
          <w:szCs w:val="28"/>
        </w:rPr>
        <w:t>муниципального образования «Заиграевский</w:t>
      </w:r>
      <w:r w:rsidR="006C4F26" w:rsidRPr="002E7812">
        <w:rPr>
          <w:rFonts w:ascii="Times New Roman" w:hAnsi="Times New Roman" w:cs="Times New Roman"/>
          <w:b w:val="0"/>
          <w:sz w:val="28"/>
          <w:szCs w:val="28"/>
        </w:rPr>
        <w:t xml:space="preserve"> район</w:t>
      </w:r>
      <w:r w:rsidR="00685B0D" w:rsidRPr="002E7812">
        <w:rPr>
          <w:rFonts w:ascii="Times New Roman" w:hAnsi="Times New Roman" w:cs="Times New Roman"/>
          <w:b w:val="0"/>
          <w:sz w:val="28"/>
          <w:szCs w:val="28"/>
        </w:rPr>
        <w:t>»</w:t>
      </w:r>
      <w:r w:rsidR="006C4F26" w:rsidRPr="002E7812">
        <w:rPr>
          <w:rFonts w:ascii="Times New Roman" w:hAnsi="Times New Roman" w:cs="Times New Roman"/>
          <w:b w:val="0"/>
          <w:sz w:val="28"/>
          <w:szCs w:val="28"/>
        </w:rPr>
        <w:t>.</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 xml:space="preserve">1.2 Субсидии предоставляются из </w:t>
      </w:r>
      <w:r w:rsidR="00685B0D" w:rsidRPr="002E7812">
        <w:rPr>
          <w:rFonts w:ascii="Times New Roman" w:hAnsi="Times New Roman" w:cs="Times New Roman"/>
          <w:b w:val="0"/>
          <w:sz w:val="28"/>
          <w:szCs w:val="28"/>
        </w:rPr>
        <w:t>муниципального образования «Заиграевский район»</w:t>
      </w:r>
      <w:r w:rsidRPr="002E7812">
        <w:rPr>
          <w:rFonts w:ascii="Times New Roman" w:hAnsi="Times New Roman" w:cs="Times New Roman"/>
          <w:b w:val="0"/>
          <w:sz w:val="28"/>
          <w:szCs w:val="28"/>
        </w:rPr>
        <w:t xml:space="preserve"> - Организациям на оказание услуг по обеспечению твердым топливом семей мобилизованных граждан Российской Федерации в целях оказания мер поддержки. </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 xml:space="preserve"> 1.3 Используемые в настоящем Порядке понятия означают следующее:</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 xml:space="preserve">«ОМСУ» - Администрация муниципального образования </w:t>
      </w:r>
      <w:r w:rsidR="00125A5D" w:rsidRPr="002E7812">
        <w:rPr>
          <w:rFonts w:ascii="Times New Roman" w:hAnsi="Times New Roman" w:cs="Times New Roman"/>
          <w:b w:val="0"/>
          <w:sz w:val="28"/>
          <w:szCs w:val="28"/>
        </w:rPr>
        <w:t xml:space="preserve"> «Заиграевский район» </w:t>
      </w:r>
      <w:r w:rsidRPr="002E7812">
        <w:rPr>
          <w:rFonts w:ascii="Times New Roman" w:hAnsi="Times New Roman" w:cs="Times New Roman"/>
          <w:b w:val="0"/>
          <w:sz w:val="28"/>
          <w:szCs w:val="28"/>
        </w:rPr>
        <w:t>Республик</w:t>
      </w:r>
      <w:r w:rsidR="00125A5D" w:rsidRPr="002E7812">
        <w:rPr>
          <w:rFonts w:ascii="Times New Roman" w:hAnsi="Times New Roman" w:cs="Times New Roman"/>
          <w:b w:val="0"/>
          <w:sz w:val="28"/>
          <w:szCs w:val="28"/>
        </w:rPr>
        <w:t>и</w:t>
      </w:r>
      <w:r w:rsidRPr="002E7812">
        <w:rPr>
          <w:rFonts w:ascii="Times New Roman" w:hAnsi="Times New Roman" w:cs="Times New Roman"/>
          <w:b w:val="0"/>
          <w:sz w:val="28"/>
          <w:szCs w:val="28"/>
        </w:rPr>
        <w:t xml:space="preserve"> Бурятия;</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 xml:space="preserve">«МОСП» - органы местного самоуправления муниципальных </w:t>
      </w:r>
      <w:r w:rsidR="00273BAA" w:rsidRPr="002E7812">
        <w:rPr>
          <w:rFonts w:ascii="Times New Roman" w:hAnsi="Times New Roman" w:cs="Times New Roman"/>
          <w:b w:val="0"/>
          <w:sz w:val="28"/>
          <w:szCs w:val="28"/>
        </w:rPr>
        <w:t xml:space="preserve">образований </w:t>
      </w:r>
      <w:r w:rsidR="00F63389" w:rsidRPr="002E7812">
        <w:rPr>
          <w:rFonts w:ascii="Times New Roman" w:hAnsi="Times New Roman" w:cs="Times New Roman"/>
          <w:b w:val="0"/>
          <w:sz w:val="28"/>
          <w:szCs w:val="28"/>
        </w:rPr>
        <w:t>городского (</w:t>
      </w:r>
      <w:r w:rsidR="00273BAA" w:rsidRPr="002E7812">
        <w:rPr>
          <w:rFonts w:ascii="Times New Roman" w:hAnsi="Times New Roman" w:cs="Times New Roman"/>
          <w:b w:val="0"/>
          <w:sz w:val="28"/>
          <w:szCs w:val="28"/>
        </w:rPr>
        <w:t>сельского</w:t>
      </w:r>
      <w:r w:rsidR="00F63389" w:rsidRPr="002E7812">
        <w:rPr>
          <w:rFonts w:ascii="Times New Roman" w:hAnsi="Times New Roman" w:cs="Times New Roman"/>
          <w:b w:val="0"/>
          <w:sz w:val="28"/>
          <w:szCs w:val="28"/>
        </w:rPr>
        <w:t>)</w:t>
      </w:r>
      <w:r w:rsidR="00273BAA" w:rsidRPr="002E7812">
        <w:rPr>
          <w:rFonts w:ascii="Times New Roman" w:hAnsi="Times New Roman" w:cs="Times New Roman"/>
          <w:b w:val="0"/>
          <w:sz w:val="28"/>
          <w:szCs w:val="28"/>
        </w:rPr>
        <w:t xml:space="preserve"> поселения </w:t>
      </w:r>
      <w:r w:rsidRPr="002E7812">
        <w:rPr>
          <w:rFonts w:ascii="Times New Roman" w:hAnsi="Times New Roman" w:cs="Times New Roman"/>
          <w:b w:val="0"/>
          <w:sz w:val="28"/>
          <w:szCs w:val="28"/>
        </w:rPr>
        <w:t>Республике Бурятия;</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«Организация» - организации всех форм собственности и индивидуальные предприниматели, заключившие с ОМСУ соглашения о снабжении населения твердым топливом;</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«Мобилизованные» - граждане Российской Федерации, призванные на военную службу по частичной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 xml:space="preserve">«Семья» - под семьями понимаются члены семьи мобилизованного – супруг(а), несовершеннолетние дети, родители (одинокая мать, </w:t>
      </w:r>
      <w:proofErr w:type="gramStart"/>
      <w:r w:rsidRPr="002E7812">
        <w:rPr>
          <w:rFonts w:ascii="Times New Roman" w:hAnsi="Times New Roman" w:cs="Times New Roman"/>
          <w:b w:val="0"/>
          <w:sz w:val="28"/>
          <w:szCs w:val="28"/>
        </w:rPr>
        <w:t>отец</w:t>
      </w:r>
      <w:proofErr w:type="gramEnd"/>
      <w:r w:rsidRPr="002E7812">
        <w:rPr>
          <w:rFonts w:ascii="Times New Roman" w:hAnsi="Times New Roman" w:cs="Times New Roman"/>
          <w:b w:val="0"/>
          <w:sz w:val="28"/>
          <w:szCs w:val="28"/>
        </w:rPr>
        <w:t xml:space="preserve"> достигший возраста 60 лет и старше), иные родственники (сестра), зарегистрированные по месту жительства на дату мобилизации с мобилизованным, в жилых помещениях без центрального отопления.</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lastRenderedPageBreak/>
        <w:t>1.4 Главным распорядителем бюджетных средств, уполномоченным органом муниципального образования по реализации настоящего Порядка, является ОМСУ.</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1.5 Субсидии предоставляются в пределах суммы распределения иных межбюджетных трансфертов, утвержденной Правительством Республики Бурятия, заключенного соглашения о предоставлении иных межбюджетных трансфертов между Министерством природных ресурсов и экологии Республики Бурятия (далее – Минприроды РБ) и ОМСУ, лимитов бюджетных обязательств.</w:t>
      </w:r>
    </w:p>
    <w:p w:rsidR="00931BF2" w:rsidRPr="002E7812" w:rsidRDefault="003F0B01" w:rsidP="00AE789D">
      <w:pPr>
        <w:pStyle w:val="ConsPlusTitle"/>
        <w:shd w:val="clear" w:color="auto" w:fill="FFFFFF" w:themeFill="background1"/>
        <w:ind w:firstLine="567"/>
        <w:jc w:val="both"/>
        <w:rPr>
          <w:rFonts w:ascii="Times New Roman" w:hAnsi="Times New Roman" w:cs="Times New Roman"/>
          <w:b w:val="0"/>
          <w:sz w:val="28"/>
          <w:szCs w:val="28"/>
        </w:rPr>
      </w:pPr>
      <w:r w:rsidRPr="002E7812">
        <w:rPr>
          <w:rFonts w:ascii="Times New Roman" w:hAnsi="Times New Roman" w:cs="Times New Roman"/>
          <w:b w:val="0"/>
          <w:sz w:val="28"/>
          <w:szCs w:val="28"/>
        </w:rPr>
        <w:t>1.6 Получателем субсидии являются Организации, заключившие соглашения с ОМСУ об обеспечении твердым топливом Семей (далее – Соглашение).</w:t>
      </w:r>
    </w:p>
    <w:p w:rsidR="00931BF2" w:rsidRPr="002E7812" w:rsidRDefault="00931BF2" w:rsidP="00AE789D">
      <w:pPr>
        <w:shd w:val="clear" w:color="auto" w:fill="FFFFFF" w:themeFill="background1"/>
        <w:spacing w:after="0" w:line="240" w:lineRule="auto"/>
        <w:ind w:firstLine="567"/>
        <w:jc w:val="both"/>
        <w:rPr>
          <w:rFonts w:ascii="Times New Roman"/>
          <w:sz w:val="28"/>
          <w:szCs w:val="28"/>
        </w:rPr>
      </w:pPr>
    </w:p>
    <w:p w:rsidR="00931BF2" w:rsidRPr="002E7812" w:rsidRDefault="003F0B01" w:rsidP="00AE789D">
      <w:pPr>
        <w:pStyle w:val="a7"/>
        <w:numPr>
          <w:ilvl w:val="0"/>
          <w:numId w:val="12"/>
        </w:numPr>
        <w:shd w:val="clear" w:color="auto" w:fill="FFFFFF" w:themeFill="background1"/>
        <w:spacing w:after="0" w:line="240" w:lineRule="auto"/>
        <w:ind w:left="0" w:firstLine="567"/>
        <w:jc w:val="center"/>
        <w:rPr>
          <w:rFonts w:ascii="Times New Roman"/>
          <w:b/>
          <w:sz w:val="28"/>
          <w:szCs w:val="28"/>
        </w:rPr>
      </w:pPr>
      <w:r w:rsidRPr="002E7812">
        <w:rPr>
          <w:rFonts w:ascii="Times New Roman"/>
          <w:b/>
          <w:sz w:val="28"/>
          <w:szCs w:val="28"/>
        </w:rPr>
        <w:t>Условия и порядок предоставления субсидий</w:t>
      </w:r>
    </w:p>
    <w:p w:rsidR="00931BF2" w:rsidRPr="002E7812" w:rsidRDefault="00931BF2" w:rsidP="00AE789D">
      <w:pPr>
        <w:shd w:val="clear" w:color="auto" w:fill="FFFFFF" w:themeFill="background1"/>
        <w:spacing w:after="0" w:line="240" w:lineRule="auto"/>
        <w:ind w:firstLine="567"/>
        <w:jc w:val="center"/>
        <w:rPr>
          <w:rFonts w:ascii="Times New Roman"/>
          <w:b/>
          <w:sz w:val="28"/>
          <w:szCs w:val="28"/>
        </w:rPr>
      </w:pP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Член Семьипредоставляет в МОСП заявление о потребности в твердом топливе, в произвольной форме, с приложением копии паспорта гражданина Российской Федерации, в том числе с отметкой о регистрации по месту жительства</w:t>
      </w:r>
      <w:r w:rsidR="003E0AB6" w:rsidRPr="002E7812">
        <w:rPr>
          <w:rFonts w:ascii="Times New Roman"/>
          <w:sz w:val="28"/>
          <w:szCs w:val="28"/>
        </w:rPr>
        <w:t>, документ,</w:t>
      </w:r>
      <w:r w:rsidR="008D4410" w:rsidRPr="002E7812">
        <w:rPr>
          <w:rFonts w:ascii="Times New Roman"/>
          <w:sz w:val="28"/>
          <w:szCs w:val="28"/>
        </w:rPr>
        <w:t xml:space="preserve"> подтверждающий родство с М</w:t>
      </w:r>
      <w:r w:rsidR="003E0AB6" w:rsidRPr="002E7812">
        <w:rPr>
          <w:rFonts w:ascii="Times New Roman"/>
          <w:sz w:val="28"/>
          <w:szCs w:val="28"/>
        </w:rPr>
        <w:t>обилизованным</w:t>
      </w:r>
      <w:r w:rsidRPr="002E7812">
        <w:rPr>
          <w:rFonts w:ascii="Times New Roman"/>
          <w:sz w:val="28"/>
          <w:szCs w:val="28"/>
        </w:rPr>
        <w:t>.</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Комиссия МОСП, создаваема</w:t>
      </w:r>
      <w:r w:rsidR="00AD0884">
        <w:rPr>
          <w:rFonts w:ascii="Times New Roman"/>
          <w:sz w:val="28"/>
          <w:szCs w:val="28"/>
        </w:rPr>
        <w:t xml:space="preserve">я решением МОСП, в течении двух </w:t>
      </w:r>
      <w:r w:rsidRPr="002E7812">
        <w:rPr>
          <w:rFonts w:ascii="Times New Roman"/>
          <w:sz w:val="28"/>
          <w:szCs w:val="28"/>
        </w:rPr>
        <w:t xml:space="preserve">дней со дня поступления заявления Семьи, устанавливает потребность Семьи в твердом топливе, и оформляет актом комиссионного обследования. </w:t>
      </w:r>
    </w:p>
    <w:p w:rsidR="00931BF2" w:rsidRPr="002E7812" w:rsidRDefault="00901C8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Pr>
          <w:rFonts w:ascii="Times New Roman"/>
          <w:sz w:val="28"/>
          <w:szCs w:val="28"/>
        </w:rPr>
        <w:t>МОСП, в течение</w:t>
      </w:r>
      <w:r w:rsidR="00AD0884">
        <w:rPr>
          <w:rFonts w:ascii="Times New Roman"/>
          <w:sz w:val="28"/>
          <w:szCs w:val="28"/>
        </w:rPr>
        <w:t xml:space="preserve"> одного </w:t>
      </w:r>
      <w:r w:rsidR="003F0B01" w:rsidRPr="002E7812">
        <w:rPr>
          <w:rFonts w:ascii="Times New Roman"/>
          <w:sz w:val="28"/>
          <w:szCs w:val="28"/>
        </w:rPr>
        <w:t>дня, со дня установления потребности Семьи в твердом топливе, направляет в ОМСУ следующие документы:</w:t>
      </w:r>
    </w:p>
    <w:p w:rsidR="008D4410" w:rsidRPr="002E7812" w:rsidRDefault="003F0B01" w:rsidP="00AE789D">
      <w:pPr>
        <w:pStyle w:val="a7"/>
        <w:numPr>
          <w:ilvl w:val="0"/>
          <w:numId w:val="13"/>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Заявление Семьи с копией паспортагражданина Российской Федерации, в том числе с отметкой о регистрации по месту жительства</w:t>
      </w:r>
      <w:r w:rsidR="008D4410" w:rsidRPr="002E7812">
        <w:rPr>
          <w:rFonts w:ascii="Times New Roman"/>
          <w:sz w:val="28"/>
          <w:szCs w:val="28"/>
        </w:rPr>
        <w:t>;</w:t>
      </w:r>
    </w:p>
    <w:p w:rsidR="007E51DB" w:rsidRPr="002E7812" w:rsidRDefault="007E51DB" w:rsidP="00AE789D">
      <w:pPr>
        <w:pStyle w:val="a7"/>
        <w:numPr>
          <w:ilvl w:val="0"/>
          <w:numId w:val="13"/>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Согласие на обработку персональных данных Семьи</w:t>
      </w:r>
      <w:r w:rsidR="00BD419F" w:rsidRPr="002E7812">
        <w:rPr>
          <w:rFonts w:ascii="Times New Roman"/>
          <w:sz w:val="28"/>
          <w:szCs w:val="28"/>
        </w:rPr>
        <w:t xml:space="preserve"> (Приложение № 1</w:t>
      </w:r>
      <w:r w:rsidR="00036C10" w:rsidRPr="002E7812">
        <w:rPr>
          <w:rFonts w:ascii="Times New Roman"/>
          <w:sz w:val="28"/>
          <w:szCs w:val="28"/>
        </w:rPr>
        <w:t xml:space="preserve"> к </w:t>
      </w:r>
      <w:r w:rsidR="002C3D03" w:rsidRPr="002E7812">
        <w:rPr>
          <w:rFonts w:ascii="Times New Roman"/>
          <w:sz w:val="28"/>
          <w:szCs w:val="28"/>
        </w:rPr>
        <w:t xml:space="preserve">настоящему </w:t>
      </w:r>
      <w:r w:rsidR="00036C10" w:rsidRPr="002E7812">
        <w:rPr>
          <w:rFonts w:ascii="Times New Roman"/>
          <w:sz w:val="28"/>
          <w:szCs w:val="28"/>
        </w:rPr>
        <w:t>Порядку</w:t>
      </w:r>
      <w:r w:rsidR="00BD419F" w:rsidRPr="002E7812">
        <w:rPr>
          <w:rFonts w:ascii="Times New Roman"/>
          <w:sz w:val="28"/>
          <w:szCs w:val="28"/>
        </w:rPr>
        <w:t>)</w:t>
      </w:r>
      <w:r w:rsidRPr="002E7812">
        <w:rPr>
          <w:rFonts w:ascii="Times New Roman"/>
          <w:sz w:val="28"/>
          <w:szCs w:val="28"/>
        </w:rPr>
        <w:t>;</w:t>
      </w:r>
    </w:p>
    <w:p w:rsidR="008D4410" w:rsidRPr="002E7812" w:rsidRDefault="008D4410" w:rsidP="00AE789D">
      <w:pPr>
        <w:pStyle w:val="a7"/>
        <w:numPr>
          <w:ilvl w:val="0"/>
          <w:numId w:val="13"/>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Документ, подтверждающий родство с Мобилизованным;</w:t>
      </w:r>
    </w:p>
    <w:p w:rsidR="00931BF2" w:rsidRPr="002E7812" w:rsidRDefault="003F0B01" w:rsidP="00AE789D">
      <w:pPr>
        <w:pStyle w:val="a7"/>
        <w:numPr>
          <w:ilvl w:val="0"/>
          <w:numId w:val="13"/>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Акт комиссионного обследования, подтверждающего потребность Семьи в твердом топливе</w:t>
      </w:r>
      <w:r w:rsidR="002C3D03" w:rsidRPr="002E7812">
        <w:rPr>
          <w:rFonts w:ascii="Times New Roman"/>
          <w:sz w:val="28"/>
          <w:szCs w:val="28"/>
        </w:rPr>
        <w:t xml:space="preserve"> (Приложение № 2 к настоящему  Порядку)</w:t>
      </w:r>
      <w:r w:rsidRPr="002E7812">
        <w:rPr>
          <w:rFonts w:ascii="Times New Roman"/>
          <w:sz w:val="28"/>
          <w:szCs w:val="28"/>
        </w:rPr>
        <w:t>;</w:t>
      </w:r>
    </w:p>
    <w:p w:rsidR="00931BF2" w:rsidRPr="002E7812" w:rsidRDefault="003F0B01" w:rsidP="00AE789D">
      <w:pPr>
        <w:pStyle w:val="a7"/>
        <w:numPr>
          <w:ilvl w:val="0"/>
          <w:numId w:val="13"/>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Справку о составе семьи.</w:t>
      </w:r>
    </w:p>
    <w:p w:rsidR="00931BF2" w:rsidRPr="002E7812" w:rsidRDefault="00901C8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Pr>
          <w:rFonts w:ascii="Times New Roman"/>
          <w:sz w:val="28"/>
          <w:szCs w:val="28"/>
        </w:rPr>
        <w:t>ОМСУ в течение</w:t>
      </w:r>
      <w:r w:rsidR="00A348D0" w:rsidRPr="002E7812">
        <w:rPr>
          <w:rFonts w:ascii="Times New Roman"/>
          <w:sz w:val="28"/>
          <w:szCs w:val="28"/>
        </w:rPr>
        <w:t>пяти</w:t>
      </w:r>
      <w:r w:rsidR="003F0B01" w:rsidRPr="002E7812">
        <w:rPr>
          <w:rFonts w:ascii="Times New Roman"/>
          <w:sz w:val="28"/>
          <w:szCs w:val="28"/>
        </w:rPr>
        <w:t>дн</w:t>
      </w:r>
      <w:r w:rsidR="007C6569" w:rsidRPr="002E7812">
        <w:rPr>
          <w:rFonts w:ascii="Times New Roman"/>
          <w:sz w:val="28"/>
          <w:szCs w:val="28"/>
        </w:rPr>
        <w:t>ей</w:t>
      </w:r>
      <w:r w:rsidR="003F0B01" w:rsidRPr="002E7812">
        <w:rPr>
          <w:rFonts w:ascii="Times New Roman"/>
          <w:sz w:val="28"/>
          <w:szCs w:val="28"/>
        </w:rPr>
        <w:t xml:space="preserve"> со дня поступления документов от МОСП </w:t>
      </w:r>
      <w:r w:rsidR="00B855A2" w:rsidRPr="002E7812">
        <w:rPr>
          <w:rFonts w:ascii="Times New Roman"/>
          <w:sz w:val="28"/>
          <w:szCs w:val="28"/>
        </w:rPr>
        <w:t xml:space="preserve">по запросу </w:t>
      </w:r>
      <w:r w:rsidR="003F0B01" w:rsidRPr="002E7812">
        <w:rPr>
          <w:rFonts w:ascii="Times New Roman"/>
          <w:sz w:val="28"/>
          <w:szCs w:val="28"/>
        </w:rPr>
        <w:t>получает от:</w:t>
      </w:r>
    </w:p>
    <w:p w:rsidR="00931BF2" w:rsidRPr="002E7812" w:rsidRDefault="003F0B01" w:rsidP="00AE789D">
      <w:pPr>
        <w:pStyle w:val="a7"/>
        <w:numPr>
          <w:ilvl w:val="0"/>
          <w:numId w:val="17"/>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Военного комиссариата муниципального района информацию, подтверждающую призыв на военную службу по частичной мобилизации в Вооруженные Силы Российской Федерации Мобилизованного;</w:t>
      </w:r>
    </w:p>
    <w:p w:rsidR="00931BF2" w:rsidRPr="002E7812" w:rsidRDefault="003F0B01" w:rsidP="00AE789D">
      <w:pPr>
        <w:pStyle w:val="a7"/>
        <w:numPr>
          <w:ilvl w:val="0"/>
          <w:numId w:val="17"/>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подразделения республиканского государственного учреждения «Центр социальной поддержки населения» информацию о мерах социал</w:t>
      </w:r>
      <w:r w:rsidR="009B4C6B" w:rsidRPr="002E7812">
        <w:rPr>
          <w:rFonts w:ascii="Times New Roman"/>
          <w:sz w:val="28"/>
          <w:szCs w:val="28"/>
        </w:rPr>
        <w:t xml:space="preserve">ьной поддержки </w:t>
      </w:r>
      <w:r w:rsidRPr="002E7812">
        <w:rPr>
          <w:rFonts w:ascii="Times New Roman"/>
          <w:sz w:val="28"/>
          <w:szCs w:val="28"/>
        </w:rPr>
        <w:t>на приобретение твердого топлива получаемой членами Семьи.</w:t>
      </w:r>
    </w:p>
    <w:p w:rsidR="008D4410" w:rsidRPr="002E7812" w:rsidRDefault="00A348D0"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shd w:val="clear" w:color="auto" w:fill="FFFFFF"/>
        </w:rPr>
        <w:lastRenderedPageBreak/>
        <w:t xml:space="preserve">В случае необходимости запроса сведений от </w:t>
      </w:r>
      <w:r w:rsidRPr="002E7812">
        <w:rPr>
          <w:rFonts w:ascii="Times New Roman"/>
          <w:sz w:val="28"/>
          <w:szCs w:val="28"/>
        </w:rPr>
        <w:t>Военного комиссариата или  подразделения республиканского государственного учреждения «Центр социальной поддержки населения» другого муниципального района Республи</w:t>
      </w:r>
      <w:r w:rsidR="00313F3C" w:rsidRPr="002E7812">
        <w:rPr>
          <w:rFonts w:ascii="Times New Roman"/>
          <w:sz w:val="28"/>
          <w:szCs w:val="28"/>
        </w:rPr>
        <w:t>ки</w:t>
      </w:r>
      <w:r w:rsidRPr="002E7812">
        <w:rPr>
          <w:rFonts w:ascii="Times New Roman"/>
          <w:sz w:val="28"/>
          <w:szCs w:val="28"/>
        </w:rPr>
        <w:t xml:space="preserve"> Бурятия </w:t>
      </w:r>
      <w:r w:rsidRPr="002E7812">
        <w:rPr>
          <w:rFonts w:ascii="Times New Roman"/>
          <w:sz w:val="28"/>
          <w:szCs w:val="28"/>
          <w:shd w:val="clear" w:color="auto" w:fill="FFFFFF"/>
        </w:rPr>
        <w:t>срок по</w:t>
      </w:r>
      <w:r w:rsidR="00E048FA" w:rsidRPr="002E7812">
        <w:rPr>
          <w:rFonts w:ascii="Times New Roman"/>
          <w:sz w:val="28"/>
          <w:szCs w:val="28"/>
          <w:shd w:val="clear" w:color="auto" w:fill="FFFFFF"/>
        </w:rPr>
        <w:t>лучения сведений продлевается до</w:t>
      </w:r>
      <w:r w:rsidR="00AD0884">
        <w:rPr>
          <w:rFonts w:ascii="Times New Roman"/>
          <w:sz w:val="28"/>
          <w:szCs w:val="28"/>
          <w:shd w:val="clear" w:color="auto" w:fill="FFFFFF"/>
        </w:rPr>
        <w:t>1</w:t>
      </w:r>
      <w:r w:rsidRPr="002E7812">
        <w:rPr>
          <w:rFonts w:ascii="Times New Roman"/>
          <w:sz w:val="28"/>
          <w:szCs w:val="28"/>
          <w:shd w:val="clear" w:color="auto" w:fill="FFFFFF"/>
        </w:rPr>
        <w:t>0 дней.</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Комиссия, создаваемая решением ОМСУ (далее – Комиссия ОМСУ), рассматривает направ</w:t>
      </w:r>
      <w:r w:rsidR="00901C81">
        <w:rPr>
          <w:rFonts w:ascii="Times New Roman"/>
          <w:sz w:val="28"/>
          <w:szCs w:val="28"/>
        </w:rPr>
        <w:t>ленные МОСП документы, в течение</w:t>
      </w:r>
      <w:r w:rsidR="00C90E30" w:rsidRPr="002E7812">
        <w:rPr>
          <w:rFonts w:ascii="Times New Roman"/>
          <w:sz w:val="28"/>
          <w:szCs w:val="28"/>
        </w:rPr>
        <w:t>пяти</w:t>
      </w:r>
      <w:r w:rsidRPr="002E7812">
        <w:rPr>
          <w:rFonts w:ascii="Times New Roman"/>
          <w:sz w:val="28"/>
          <w:szCs w:val="28"/>
        </w:rPr>
        <w:t xml:space="preserve"> дней со дня их поступления.</w:t>
      </w:r>
    </w:p>
    <w:p w:rsidR="00C90E30" w:rsidRPr="002E7812" w:rsidRDefault="00C90E30" w:rsidP="00AE789D">
      <w:pPr>
        <w:pStyle w:val="a7"/>
        <w:shd w:val="clear" w:color="auto" w:fill="FFFFFF" w:themeFill="background1"/>
        <w:spacing w:after="0" w:line="240" w:lineRule="auto"/>
        <w:ind w:left="0"/>
        <w:jc w:val="both"/>
        <w:rPr>
          <w:rFonts w:ascii="Times New Roman"/>
          <w:sz w:val="28"/>
          <w:szCs w:val="28"/>
        </w:rPr>
      </w:pPr>
      <w:r w:rsidRPr="002E7812">
        <w:rPr>
          <w:rFonts w:ascii="Times New Roman"/>
          <w:sz w:val="28"/>
          <w:szCs w:val="28"/>
          <w:shd w:val="clear" w:color="auto" w:fill="FFFFFF"/>
        </w:rPr>
        <w:t xml:space="preserve">В случае запроса сведений от </w:t>
      </w:r>
      <w:r w:rsidRPr="002E7812">
        <w:rPr>
          <w:rFonts w:ascii="Times New Roman"/>
          <w:sz w:val="28"/>
          <w:szCs w:val="28"/>
        </w:rPr>
        <w:t xml:space="preserve">Военного комиссариата или  подразделения республиканского государственного учреждения «Центр социальной поддержки населения» другого муниципального района Республики Бурятия Комиссия ОМСУ рассматривает </w:t>
      </w:r>
      <w:r w:rsidR="00901C81">
        <w:rPr>
          <w:rFonts w:ascii="Times New Roman"/>
          <w:sz w:val="28"/>
          <w:szCs w:val="28"/>
        </w:rPr>
        <w:t>документы в течение</w:t>
      </w:r>
      <w:r w:rsidR="005C22A8" w:rsidRPr="002E7812">
        <w:rPr>
          <w:rFonts w:ascii="Times New Roman"/>
          <w:sz w:val="28"/>
          <w:szCs w:val="28"/>
        </w:rPr>
        <w:t xml:space="preserve"> трех дней со дня поступления ответов на запросы.</w:t>
      </w:r>
    </w:p>
    <w:p w:rsidR="00D62F2D" w:rsidRPr="002E7812" w:rsidRDefault="0014574D" w:rsidP="00AE789D">
      <w:pPr>
        <w:pStyle w:val="a7"/>
        <w:shd w:val="clear" w:color="auto" w:fill="FFFFFF" w:themeFill="background1"/>
        <w:spacing w:after="0" w:line="240" w:lineRule="auto"/>
        <w:ind w:left="0"/>
        <w:jc w:val="both"/>
        <w:rPr>
          <w:rFonts w:ascii="Times New Roman"/>
          <w:sz w:val="28"/>
          <w:szCs w:val="28"/>
        </w:rPr>
      </w:pPr>
      <w:r w:rsidRPr="002E7812">
        <w:rPr>
          <w:rFonts w:ascii="Times New Roman"/>
          <w:sz w:val="28"/>
          <w:szCs w:val="28"/>
        </w:rPr>
        <w:t xml:space="preserve">     Комиссия определяет потребность Семьи на основании:</w:t>
      </w:r>
    </w:p>
    <w:p w:rsidR="0014574D" w:rsidRPr="002E7812" w:rsidRDefault="0014574D" w:rsidP="00AE789D">
      <w:pPr>
        <w:pStyle w:val="a7"/>
        <w:shd w:val="clear" w:color="auto" w:fill="FFFFFF" w:themeFill="background1"/>
        <w:spacing w:after="0" w:line="240" w:lineRule="auto"/>
        <w:ind w:left="0"/>
        <w:jc w:val="both"/>
        <w:rPr>
          <w:rFonts w:ascii="Times New Roman"/>
          <w:sz w:val="28"/>
          <w:szCs w:val="28"/>
        </w:rPr>
      </w:pPr>
      <w:r w:rsidRPr="002E7812">
        <w:rPr>
          <w:rFonts w:ascii="Times New Roman"/>
          <w:sz w:val="28"/>
          <w:szCs w:val="28"/>
        </w:rPr>
        <w:t>-  акта комиссионного обследования потребности Семьи в твердом топливе;</w:t>
      </w:r>
    </w:p>
    <w:p w:rsidR="0014574D" w:rsidRPr="002E7812" w:rsidRDefault="0014574D" w:rsidP="00AE789D">
      <w:pPr>
        <w:pStyle w:val="a7"/>
        <w:shd w:val="clear" w:color="auto" w:fill="FFFFFF" w:themeFill="background1"/>
        <w:spacing w:after="0" w:line="240" w:lineRule="auto"/>
        <w:ind w:left="0"/>
        <w:jc w:val="both"/>
        <w:rPr>
          <w:rFonts w:ascii="Times New Roman"/>
          <w:sz w:val="28"/>
          <w:szCs w:val="28"/>
        </w:rPr>
      </w:pPr>
      <w:r w:rsidRPr="002E7812">
        <w:rPr>
          <w:rFonts w:ascii="Times New Roman"/>
          <w:sz w:val="28"/>
          <w:szCs w:val="28"/>
        </w:rPr>
        <w:t xml:space="preserve">- наличия регистрации по месту жительства членов </w:t>
      </w:r>
      <w:r w:rsidR="00364347" w:rsidRPr="002E7812">
        <w:rPr>
          <w:rFonts w:ascii="Times New Roman"/>
          <w:sz w:val="28"/>
          <w:szCs w:val="28"/>
        </w:rPr>
        <w:t>С</w:t>
      </w:r>
      <w:r w:rsidRPr="002E7812">
        <w:rPr>
          <w:rFonts w:ascii="Times New Roman"/>
          <w:sz w:val="28"/>
          <w:szCs w:val="28"/>
        </w:rPr>
        <w:t>емьи совместно с мобилизованным на дату мобилизации</w:t>
      </w:r>
      <w:r w:rsidR="00364347" w:rsidRPr="002E7812">
        <w:rPr>
          <w:rFonts w:ascii="Times New Roman"/>
          <w:sz w:val="28"/>
          <w:szCs w:val="28"/>
        </w:rPr>
        <w:t>;</w:t>
      </w:r>
    </w:p>
    <w:p w:rsidR="00364347" w:rsidRPr="002E7812" w:rsidRDefault="00364347" w:rsidP="00AE789D">
      <w:pPr>
        <w:pStyle w:val="a7"/>
        <w:shd w:val="clear" w:color="auto" w:fill="FFFFFF" w:themeFill="background1"/>
        <w:spacing w:after="0" w:line="240" w:lineRule="auto"/>
        <w:ind w:left="0"/>
        <w:jc w:val="both"/>
        <w:rPr>
          <w:rFonts w:ascii="Times New Roman"/>
          <w:sz w:val="28"/>
          <w:szCs w:val="28"/>
        </w:rPr>
      </w:pPr>
      <w:r w:rsidRPr="002E7812">
        <w:rPr>
          <w:rFonts w:ascii="Times New Roman"/>
          <w:sz w:val="28"/>
          <w:szCs w:val="28"/>
        </w:rPr>
        <w:t>- учета полученных в текущем году Семьей Мобилизованного мер социальной поддержки на приобретение твердого топлива;</w:t>
      </w:r>
    </w:p>
    <w:p w:rsidR="00364347" w:rsidRPr="002E7812" w:rsidRDefault="00364347" w:rsidP="00AE789D">
      <w:pPr>
        <w:pStyle w:val="a7"/>
        <w:shd w:val="clear" w:color="auto" w:fill="FFFFFF" w:themeFill="background1"/>
        <w:spacing w:after="0" w:line="240" w:lineRule="auto"/>
        <w:ind w:left="0"/>
        <w:jc w:val="both"/>
        <w:rPr>
          <w:rFonts w:ascii="Times New Roman"/>
          <w:sz w:val="28"/>
          <w:szCs w:val="28"/>
        </w:rPr>
      </w:pPr>
      <w:r w:rsidRPr="002E7812">
        <w:rPr>
          <w:rFonts w:ascii="Times New Roman"/>
          <w:sz w:val="28"/>
          <w:szCs w:val="28"/>
        </w:rPr>
        <w:t>- установленного факта мобилизации гражданина, подтвержденного Военным комиссариатом муниципального района;</w:t>
      </w:r>
    </w:p>
    <w:p w:rsidR="00364347" w:rsidRPr="002E7812" w:rsidRDefault="00364347" w:rsidP="00AE789D">
      <w:pPr>
        <w:pStyle w:val="a7"/>
        <w:shd w:val="clear" w:color="auto" w:fill="FFFFFF" w:themeFill="background1"/>
        <w:spacing w:after="0" w:line="240" w:lineRule="auto"/>
        <w:ind w:left="0"/>
        <w:jc w:val="both"/>
        <w:rPr>
          <w:rFonts w:ascii="Times New Roman"/>
          <w:sz w:val="28"/>
          <w:szCs w:val="28"/>
        </w:rPr>
      </w:pPr>
      <w:r w:rsidRPr="002E7812">
        <w:rPr>
          <w:rFonts w:ascii="Times New Roman"/>
          <w:sz w:val="28"/>
          <w:szCs w:val="28"/>
        </w:rPr>
        <w:t>- степени родства члена семьи мобилизованного гражданина</w:t>
      </w:r>
      <w:r w:rsidR="00840019" w:rsidRPr="002E7812">
        <w:rPr>
          <w:rFonts w:ascii="Times New Roman"/>
          <w:sz w:val="28"/>
          <w:szCs w:val="28"/>
        </w:rPr>
        <w:t>, обратившегося за предоставлением твердого топлива.</w:t>
      </w:r>
    </w:p>
    <w:p w:rsidR="00F67D0E" w:rsidRPr="002E7812" w:rsidRDefault="003F0B01" w:rsidP="00F67D0E">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Решение Комиссии ОМСУ по обеспечению твердым топливом Семей оформляется прот</w:t>
      </w:r>
      <w:r w:rsidR="001516F0">
        <w:rPr>
          <w:rFonts w:ascii="Times New Roman"/>
          <w:sz w:val="28"/>
          <w:szCs w:val="28"/>
        </w:rPr>
        <w:t xml:space="preserve">околом не позднее одного </w:t>
      </w:r>
      <w:r w:rsidRPr="002E7812">
        <w:rPr>
          <w:rFonts w:ascii="Times New Roman"/>
          <w:sz w:val="28"/>
          <w:szCs w:val="28"/>
        </w:rPr>
        <w:t>дня со дня проведения заседания Комиссии ОМСУ.</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ОМСУ в течен</w:t>
      </w:r>
      <w:r w:rsidR="00901C81">
        <w:rPr>
          <w:rFonts w:ascii="Times New Roman"/>
          <w:sz w:val="28"/>
          <w:szCs w:val="28"/>
        </w:rPr>
        <w:t>ие</w:t>
      </w:r>
      <w:r w:rsidR="00684FD4">
        <w:rPr>
          <w:rFonts w:ascii="Times New Roman"/>
          <w:sz w:val="28"/>
          <w:szCs w:val="28"/>
        </w:rPr>
        <w:t xml:space="preserve"> пяти </w:t>
      </w:r>
      <w:r w:rsidRPr="002E7812">
        <w:rPr>
          <w:rFonts w:ascii="Times New Roman"/>
          <w:sz w:val="28"/>
          <w:szCs w:val="28"/>
        </w:rPr>
        <w:t>дней, со дня принятия решения по обеспечению Семей твердым топливом организует поставку Организациями твердого топлива Семьям.</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 xml:space="preserve">Организации предоставляют в ОМСУ заявление, по форме согласно </w:t>
      </w:r>
      <w:r w:rsidR="00F22B4C" w:rsidRPr="002E7812">
        <w:rPr>
          <w:rFonts w:ascii="Times New Roman"/>
          <w:sz w:val="28"/>
          <w:szCs w:val="28"/>
        </w:rPr>
        <w:t>П</w:t>
      </w:r>
      <w:r w:rsidRPr="002E7812">
        <w:rPr>
          <w:rFonts w:ascii="Times New Roman"/>
          <w:sz w:val="28"/>
          <w:szCs w:val="28"/>
        </w:rPr>
        <w:t xml:space="preserve">риложению </w:t>
      </w:r>
      <w:r w:rsidR="00F22B4C" w:rsidRPr="002E7812">
        <w:rPr>
          <w:rFonts w:ascii="Times New Roman"/>
          <w:sz w:val="28"/>
          <w:szCs w:val="28"/>
        </w:rPr>
        <w:t xml:space="preserve">№ 3 </w:t>
      </w:r>
      <w:r w:rsidRPr="002E7812">
        <w:rPr>
          <w:rFonts w:ascii="Times New Roman"/>
          <w:sz w:val="28"/>
          <w:szCs w:val="28"/>
        </w:rPr>
        <w:t>к настоящему Порядку, вместе с документами, подтверждающими поставку Семье твердого топлива.</w:t>
      </w:r>
    </w:p>
    <w:p w:rsidR="00931BF2" w:rsidRPr="002E7812" w:rsidRDefault="003F0B01" w:rsidP="00AE789D">
      <w:pPr>
        <w:pStyle w:val="a7"/>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Заявление заверяется подписью руководителя Организации или уполномоченным лицом (в данном случае предъявляется документ, подтверждающий полномочия лица, подписавшего заявление) и печатью (при наличии).</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Субсидия предоставляется Организации при условии соблюдения на 1-е число месяца, предшествующего месяцу, в котором планируется заключение соглашения, следующих требований:</w:t>
      </w:r>
    </w:p>
    <w:p w:rsidR="00931BF2" w:rsidRPr="00EB3E30" w:rsidRDefault="003F0B01" w:rsidP="00AE789D">
      <w:pPr>
        <w:pStyle w:val="a7"/>
        <w:numPr>
          <w:ilvl w:val="0"/>
          <w:numId w:val="15"/>
        </w:numPr>
        <w:shd w:val="clear" w:color="auto" w:fill="FFFFFF" w:themeFill="background1"/>
        <w:spacing w:after="0" w:line="240" w:lineRule="auto"/>
        <w:ind w:left="0" w:firstLine="567"/>
        <w:jc w:val="both"/>
        <w:rPr>
          <w:rFonts w:ascii="Times New Roman"/>
          <w:sz w:val="28"/>
          <w:szCs w:val="28"/>
        </w:rPr>
      </w:pPr>
      <w:r w:rsidRPr="00EB3E30">
        <w:rPr>
          <w:rFonts w:ascii="Times New Roman"/>
          <w:sz w:val="28"/>
          <w:szCs w:val="28"/>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w:t>
      </w:r>
      <w:r w:rsidRPr="00EB3E30">
        <w:rPr>
          <w:rFonts w:ascii="Times New Roman"/>
          <w:sz w:val="28"/>
          <w:szCs w:val="28"/>
        </w:rPr>
        <w:lastRenderedPageBreak/>
        <w:t>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1BF2" w:rsidRPr="00EB3E30" w:rsidRDefault="003F0B01" w:rsidP="00AE789D">
      <w:pPr>
        <w:pStyle w:val="a7"/>
        <w:numPr>
          <w:ilvl w:val="0"/>
          <w:numId w:val="15"/>
        </w:numPr>
        <w:shd w:val="clear" w:color="auto" w:fill="FFFFFF" w:themeFill="background1"/>
        <w:spacing w:after="0" w:line="240" w:lineRule="auto"/>
        <w:ind w:left="0" w:firstLine="567"/>
        <w:jc w:val="both"/>
        <w:rPr>
          <w:rFonts w:ascii="Times New Roman"/>
          <w:sz w:val="28"/>
          <w:szCs w:val="28"/>
        </w:rPr>
      </w:pPr>
      <w:r w:rsidRPr="00EB3E30">
        <w:rPr>
          <w:rFonts w:ascii="Times New Roman"/>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w:t>
      </w:r>
    </w:p>
    <w:p w:rsidR="00C11841" w:rsidRPr="00EB3E30" w:rsidRDefault="00C11841" w:rsidP="00216819">
      <w:pPr>
        <w:pStyle w:val="a7"/>
        <w:numPr>
          <w:ilvl w:val="0"/>
          <w:numId w:val="15"/>
        </w:numPr>
        <w:shd w:val="clear" w:color="auto" w:fill="FFFFFF" w:themeFill="background1"/>
        <w:spacing w:after="0" w:line="240" w:lineRule="auto"/>
        <w:ind w:left="0" w:firstLine="567"/>
        <w:jc w:val="both"/>
        <w:rPr>
          <w:rFonts w:ascii="Times New Roman"/>
          <w:sz w:val="28"/>
          <w:szCs w:val="28"/>
        </w:rPr>
      </w:pPr>
      <w:bookmarkStart w:id="0" w:name="sub_104305"/>
      <w:r w:rsidRPr="00EB3E30">
        <w:rPr>
          <w:rFonts w:ascii="Times New Roman"/>
          <w:sz w:val="28"/>
          <w:szCs w:val="28"/>
        </w:rPr>
        <w:t xml:space="preserve">не находится в реестре дисквалифицированных лиц, </w:t>
      </w:r>
      <w:r w:rsidR="00216819" w:rsidRPr="00EB3E30">
        <w:rPr>
          <w:rFonts w:ascii="Times New Roman"/>
          <w:sz w:val="28"/>
          <w:szCs w:val="28"/>
        </w:rPr>
        <w:t xml:space="preserve">должны отсутствовать </w:t>
      </w:r>
      <w:r w:rsidRPr="00EB3E30">
        <w:rPr>
          <w:rFonts w:ascii="Times New Roman"/>
          <w:sz w:val="28"/>
          <w:szCs w:val="28"/>
        </w:rPr>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bookmarkEnd w:id="0"/>
    </w:p>
    <w:p w:rsidR="00424F00" w:rsidRPr="00EB3E30" w:rsidRDefault="003F0B01" w:rsidP="00424F00">
      <w:pPr>
        <w:pStyle w:val="a7"/>
        <w:numPr>
          <w:ilvl w:val="0"/>
          <w:numId w:val="15"/>
        </w:numPr>
        <w:shd w:val="clear" w:color="auto" w:fill="FFFFFF" w:themeFill="background1"/>
        <w:spacing w:after="0" w:line="240" w:lineRule="auto"/>
        <w:ind w:left="0" w:firstLine="567"/>
        <w:jc w:val="both"/>
        <w:rPr>
          <w:rFonts w:ascii="Times New Roman"/>
          <w:sz w:val="28"/>
          <w:szCs w:val="28"/>
        </w:rPr>
      </w:pPr>
      <w:r w:rsidRPr="00EB3E30">
        <w:rPr>
          <w:rFonts w:ascii="Times New Roman"/>
          <w:sz w:val="28"/>
          <w:szCs w:val="28"/>
        </w:rPr>
        <w:t xml:space="preserve">не получает средства из бюджета </w:t>
      </w:r>
      <w:r w:rsidR="000F6EEE" w:rsidRPr="00EB3E30">
        <w:rPr>
          <w:rFonts w:ascii="Times New Roman"/>
          <w:sz w:val="28"/>
          <w:szCs w:val="28"/>
        </w:rPr>
        <w:t xml:space="preserve">муниципального образования «Заиграевский район» </w:t>
      </w:r>
      <w:r w:rsidRPr="00EB3E30">
        <w:rPr>
          <w:rFonts w:ascii="Times New Roman"/>
          <w:sz w:val="28"/>
          <w:szCs w:val="28"/>
        </w:rPr>
        <w:t>на цели, указанные в пункте 1.2 настоящего Порядка, на основании иных нормативных правовых актов ОМСУ</w:t>
      </w:r>
      <w:r w:rsidR="00424F00" w:rsidRPr="00EB3E30">
        <w:rPr>
          <w:rFonts w:ascii="Times New Roman"/>
          <w:sz w:val="28"/>
          <w:szCs w:val="28"/>
        </w:rPr>
        <w:t>;</w:t>
      </w:r>
    </w:p>
    <w:p w:rsidR="004C251A" w:rsidRPr="00EB3E30" w:rsidRDefault="004C251A" w:rsidP="00424F00">
      <w:pPr>
        <w:pStyle w:val="a7"/>
        <w:numPr>
          <w:ilvl w:val="0"/>
          <w:numId w:val="15"/>
        </w:numPr>
        <w:shd w:val="clear" w:color="auto" w:fill="FFFFFF" w:themeFill="background1"/>
        <w:spacing w:after="0" w:line="240" w:lineRule="auto"/>
        <w:ind w:left="0" w:firstLine="567"/>
        <w:jc w:val="both"/>
        <w:rPr>
          <w:rFonts w:ascii="Times New Roman"/>
          <w:sz w:val="28"/>
          <w:szCs w:val="28"/>
        </w:rPr>
      </w:pPr>
      <w:r w:rsidRPr="00EB3E30">
        <w:rPr>
          <w:rFonts w:ascii="Times New Roman"/>
          <w:sz w:val="28"/>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300 тысяч рублей;</w:t>
      </w:r>
    </w:p>
    <w:p w:rsidR="00216819" w:rsidRPr="00EB3E30" w:rsidRDefault="00216819" w:rsidP="00424F00">
      <w:pPr>
        <w:pStyle w:val="a7"/>
        <w:numPr>
          <w:ilvl w:val="0"/>
          <w:numId w:val="15"/>
        </w:numPr>
        <w:shd w:val="clear" w:color="auto" w:fill="FFFFFF" w:themeFill="background1"/>
        <w:spacing w:after="0" w:line="240" w:lineRule="auto"/>
        <w:ind w:left="0" w:firstLine="567"/>
        <w:jc w:val="both"/>
        <w:rPr>
          <w:rFonts w:ascii="Times New Roman"/>
          <w:sz w:val="28"/>
          <w:szCs w:val="28"/>
        </w:rPr>
      </w:pPr>
      <w:r w:rsidRPr="00EB3E30">
        <w:rPr>
          <w:rFonts w:ascii="Times New Roman"/>
          <w:sz w:val="28"/>
          <w:szCs w:val="28"/>
        </w:rPr>
        <w:t xml:space="preserve">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931BF2" w:rsidRPr="00216819" w:rsidRDefault="003F0B01" w:rsidP="00424F00">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16819">
        <w:rPr>
          <w:rFonts w:ascii="Times New Roman"/>
          <w:sz w:val="28"/>
          <w:szCs w:val="28"/>
        </w:rPr>
        <w:t>ОМСУ регистрирует заявление в день его поступления с присвоением ему входящего номера и даты поступления.</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 xml:space="preserve">Комиссия ОМСУ осуществляет проверку прилагаемых документов к заявлению в соответствия требованиям, установленным </w:t>
      </w:r>
      <w:hyperlink r:id="rId8" w:history="1">
        <w:r w:rsidRPr="002E7812">
          <w:rPr>
            <w:rFonts w:ascii="Times New Roman"/>
            <w:sz w:val="28"/>
            <w:szCs w:val="28"/>
          </w:rPr>
          <w:t>пунктом 2.</w:t>
        </w:r>
      </w:hyperlink>
      <w:r w:rsidRPr="002E7812">
        <w:rPr>
          <w:rFonts w:ascii="Times New Roman"/>
          <w:sz w:val="28"/>
          <w:szCs w:val="28"/>
        </w:rPr>
        <w:t>8 нас</w:t>
      </w:r>
      <w:r w:rsidR="00045E2F">
        <w:rPr>
          <w:rFonts w:ascii="Times New Roman"/>
          <w:sz w:val="28"/>
          <w:szCs w:val="28"/>
        </w:rPr>
        <w:t xml:space="preserve">тоящего Порядка, в течение пяти </w:t>
      </w:r>
      <w:r w:rsidRPr="002E7812">
        <w:rPr>
          <w:rFonts w:ascii="Times New Roman"/>
          <w:sz w:val="28"/>
          <w:szCs w:val="28"/>
        </w:rPr>
        <w:t>дней со дня их поступления.</w:t>
      </w:r>
    </w:p>
    <w:p w:rsidR="00931BF2" w:rsidRPr="002E7812" w:rsidRDefault="003F0B01" w:rsidP="00AE789D">
      <w:pPr>
        <w:shd w:val="clear" w:color="auto" w:fill="FFFFFF" w:themeFill="background1"/>
        <w:spacing w:after="0" w:line="240" w:lineRule="auto"/>
        <w:ind w:firstLine="567"/>
        <w:jc w:val="both"/>
        <w:rPr>
          <w:rFonts w:ascii="Times New Roman"/>
          <w:sz w:val="28"/>
          <w:szCs w:val="28"/>
        </w:rPr>
      </w:pPr>
      <w:r w:rsidRPr="002E7812">
        <w:rPr>
          <w:rFonts w:ascii="Times New Roman"/>
          <w:sz w:val="28"/>
          <w:szCs w:val="28"/>
        </w:rPr>
        <w:t>Комиссия ОМСУ принимает решение, оформляемое протоколом</w:t>
      </w:r>
      <w:r w:rsidR="00045E2F">
        <w:rPr>
          <w:rFonts w:ascii="Times New Roman"/>
          <w:sz w:val="28"/>
          <w:szCs w:val="28"/>
        </w:rPr>
        <w:t xml:space="preserve">не позднее одного </w:t>
      </w:r>
      <w:r w:rsidRPr="002E7812">
        <w:rPr>
          <w:rFonts w:ascii="Times New Roman"/>
          <w:sz w:val="28"/>
          <w:szCs w:val="28"/>
        </w:rPr>
        <w:t>дня со дня проведения заседания Комиссии ОМСУ, о возмещении расходов Организации или об отказе.</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Решение о предоставлении субсидии либо об отказе в ее предоставлении принимает уполномоченное лицо –руководитель ОМСУ(либо лицо, его замещающее) на основании ре</w:t>
      </w:r>
      <w:r w:rsidR="00045E2F">
        <w:rPr>
          <w:rFonts w:ascii="Times New Roman"/>
          <w:sz w:val="28"/>
          <w:szCs w:val="28"/>
        </w:rPr>
        <w:t xml:space="preserve">шения Комиссии ОМСУ в течение 2 </w:t>
      </w:r>
      <w:r w:rsidRPr="002E7812">
        <w:rPr>
          <w:rFonts w:ascii="Times New Roman"/>
          <w:sz w:val="28"/>
          <w:szCs w:val="28"/>
        </w:rPr>
        <w:t>дней со дня его принятия.</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Основаниями для отказа в предоставлении субсидии являются:</w:t>
      </w:r>
    </w:p>
    <w:p w:rsidR="00931BF2" w:rsidRPr="002E7812" w:rsidRDefault="003F0B01" w:rsidP="00AE789D">
      <w:pPr>
        <w:pStyle w:val="a7"/>
        <w:numPr>
          <w:ilvl w:val="0"/>
          <w:numId w:val="20"/>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не предоставление или предоставление неполного пакета документов, указанных в пункте 2.8 настоящего Порядка;</w:t>
      </w:r>
    </w:p>
    <w:p w:rsidR="00931BF2" w:rsidRPr="002E7812" w:rsidRDefault="003F0B01" w:rsidP="00AE789D">
      <w:pPr>
        <w:pStyle w:val="a7"/>
        <w:numPr>
          <w:ilvl w:val="0"/>
          <w:numId w:val="20"/>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lastRenderedPageBreak/>
        <w:t>установление факта недостоверности, представленной Организацией информации.</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ОМСУ направляет в течении</w:t>
      </w:r>
      <w:r w:rsidR="001819BF" w:rsidRPr="002E7812">
        <w:rPr>
          <w:rFonts w:ascii="Times New Roman"/>
          <w:sz w:val="28"/>
          <w:szCs w:val="28"/>
        </w:rPr>
        <w:t>двух</w:t>
      </w:r>
      <w:r w:rsidRPr="002E7812">
        <w:rPr>
          <w:rFonts w:ascii="Times New Roman"/>
          <w:sz w:val="28"/>
          <w:szCs w:val="28"/>
        </w:rPr>
        <w:t>дн</w:t>
      </w:r>
      <w:r w:rsidR="001819BF" w:rsidRPr="002E7812">
        <w:rPr>
          <w:rFonts w:ascii="Times New Roman"/>
          <w:sz w:val="28"/>
          <w:szCs w:val="28"/>
        </w:rPr>
        <w:t>ей</w:t>
      </w:r>
      <w:r w:rsidRPr="002E7812">
        <w:rPr>
          <w:rFonts w:ascii="Times New Roman"/>
          <w:sz w:val="28"/>
          <w:szCs w:val="28"/>
        </w:rPr>
        <w:t xml:space="preserve"> со дня принятия решения о предоставлении или об отказе в предоставлении субсидии Организации письменное уведомление о принятом решении.</w:t>
      </w:r>
    </w:p>
    <w:p w:rsidR="00931BF2" w:rsidRPr="002E7812" w:rsidRDefault="00045E2F"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Pr>
          <w:rFonts w:ascii="Times New Roman"/>
          <w:sz w:val="28"/>
          <w:szCs w:val="28"/>
        </w:rPr>
        <w:t xml:space="preserve">ОМСУ в течении 5 </w:t>
      </w:r>
      <w:r w:rsidR="003F0B01" w:rsidRPr="002E7812">
        <w:rPr>
          <w:rFonts w:ascii="Times New Roman"/>
          <w:sz w:val="28"/>
          <w:szCs w:val="28"/>
        </w:rPr>
        <w:t>дней со дня принятия решения о предоставлении субсидии с Организацией заключается соглашение о предоставлении субсидии.</w:t>
      </w:r>
    </w:p>
    <w:p w:rsidR="00931BF2" w:rsidRPr="002E7812" w:rsidRDefault="003F0B01" w:rsidP="00AE789D">
      <w:pPr>
        <w:pStyle w:val="a7"/>
        <w:numPr>
          <w:ilvl w:val="1"/>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Условия и порядок заключения между ОМСУ и Организацией Соглашения</w:t>
      </w:r>
      <w:r w:rsidR="00F673A1" w:rsidRPr="002E7812">
        <w:rPr>
          <w:rFonts w:ascii="Times New Roman"/>
          <w:sz w:val="28"/>
          <w:szCs w:val="28"/>
        </w:rPr>
        <w:t xml:space="preserve"> (Приложение №</w:t>
      </w:r>
      <w:r w:rsidR="00F7029F" w:rsidRPr="002E7812">
        <w:rPr>
          <w:rFonts w:ascii="Times New Roman"/>
          <w:sz w:val="28"/>
          <w:szCs w:val="28"/>
        </w:rPr>
        <w:t xml:space="preserve"> 4</w:t>
      </w:r>
      <w:r w:rsidR="00F673A1" w:rsidRPr="002E7812">
        <w:rPr>
          <w:rFonts w:ascii="Times New Roman"/>
          <w:sz w:val="28"/>
          <w:szCs w:val="28"/>
        </w:rPr>
        <w:t>)</w:t>
      </w:r>
      <w:r w:rsidRPr="002E7812">
        <w:rPr>
          <w:rFonts w:ascii="Times New Roman"/>
          <w:sz w:val="28"/>
          <w:szCs w:val="28"/>
        </w:rPr>
        <w:t>:</w:t>
      </w:r>
    </w:p>
    <w:p w:rsidR="00931BF2" w:rsidRPr="002E7812" w:rsidRDefault="003F0B01" w:rsidP="00AE789D">
      <w:pPr>
        <w:pStyle w:val="a7"/>
        <w:numPr>
          <w:ilvl w:val="2"/>
          <w:numId w:val="12"/>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Обязательными условиями предоставления субсидии, включаемыми в Соглашение, являются:</w:t>
      </w:r>
    </w:p>
    <w:p w:rsidR="00931BF2" w:rsidRPr="002E7812" w:rsidRDefault="003F0B01" w:rsidP="00AE789D">
      <w:pPr>
        <w:pStyle w:val="a7"/>
        <w:numPr>
          <w:ilvl w:val="0"/>
          <w:numId w:val="21"/>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цели, условия, сроки и порядок предоставления субсидии;</w:t>
      </w:r>
    </w:p>
    <w:p w:rsidR="00931BF2" w:rsidRPr="002E7812" w:rsidRDefault="003F0B01" w:rsidP="00AE789D">
      <w:pPr>
        <w:pStyle w:val="a7"/>
        <w:numPr>
          <w:ilvl w:val="0"/>
          <w:numId w:val="21"/>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согласие Организации на осуществление Администрации ОМСУ и органами государственного финансового контроля проверок соблюдения ими условий, целей и порядка предоставления субсидий;</w:t>
      </w:r>
    </w:p>
    <w:p w:rsidR="00931BF2" w:rsidRPr="002E7812" w:rsidRDefault="003F0B01" w:rsidP="00AE789D">
      <w:pPr>
        <w:pStyle w:val="a7"/>
        <w:numPr>
          <w:ilvl w:val="0"/>
          <w:numId w:val="21"/>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931BF2" w:rsidRPr="002E7812" w:rsidRDefault="003F0B01" w:rsidP="00AE789D">
      <w:pPr>
        <w:pStyle w:val="a7"/>
        <w:numPr>
          <w:ilvl w:val="0"/>
          <w:numId w:val="21"/>
        </w:numPr>
        <w:shd w:val="clear" w:color="auto" w:fill="FFFFFF" w:themeFill="background1"/>
        <w:spacing w:after="0" w:line="240" w:lineRule="auto"/>
        <w:ind w:left="0" w:firstLine="567"/>
        <w:jc w:val="both"/>
        <w:rPr>
          <w:rFonts w:ascii="Times New Roman"/>
          <w:sz w:val="28"/>
          <w:szCs w:val="28"/>
        </w:rPr>
      </w:pPr>
      <w:r w:rsidRPr="002E7812">
        <w:rPr>
          <w:rFonts w:ascii="Times New Roman"/>
          <w:sz w:val="28"/>
          <w:szCs w:val="28"/>
        </w:rPr>
        <w:t>сроки перечисления субсидии;</w:t>
      </w:r>
    </w:p>
    <w:p w:rsidR="00931BF2" w:rsidRPr="002E7812" w:rsidRDefault="003F0B01" w:rsidP="00AE789D">
      <w:pPr>
        <w:pStyle w:val="ConsPlusNormal"/>
        <w:numPr>
          <w:ilvl w:val="0"/>
          <w:numId w:val="21"/>
        </w:numPr>
        <w:shd w:val="clear" w:color="auto" w:fill="FFFFFF" w:themeFill="background1"/>
        <w:ind w:left="0" w:firstLine="567"/>
        <w:jc w:val="both"/>
        <w:rPr>
          <w:rFonts w:ascii="Times New Roman" w:hAnsi="Times New Roman" w:cs="Times New Roman"/>
          <w:sz w:val="28"/>
          <w:szCs w:val="28"/>
        </w:rPr>
      </w:pPr>
      <w:r w:rsidRPr="002E7812">
        <w:rPr>
          <w:rFonts w:ascii="Times New Roman" w:hAnsi="Times New Roman" w:cs="Times New Roman"/>
          <w:sz w:val="28"/>
          <w:szCs w:val="28"/>
        </w:rPr>
        <w:t>сроки и порядок предоставления отчетности;</w:t>
      </w:r>
    </w:p>
    <w:p w:rsidR="00931BF2" w:rsidRPr="002E7812" w:rsidRDefault="003F0B01" w:rsidP="00AE789D">
      <w:pPr>
        <w:pStyle w:val="ConsPlusNormal"/>
        <w:numPr>
          <w:ilvl w:val="0"/>
          <w:numId w:val="21"/>
        </w:numPr>
        <w:shd w:val="clear" w:color="auto" w:fill="FFFFFF" w:themeFill="background1"/>
        <w:ind w:left="0" w:firstLine="567"/>
        <w:jc w:val="both"/>
        <w:rPr>
          <w:rFonts w:ascii="Times New Roman" w:hAnsi="Times New Roman" w:cs="Times New Roman"/>
          <w:sz w:val="28"/>
          <w:szCs w:val="28"/>
        </w:rPr>
      </w:pPr>
      <w:r w:rsidRPr="002E7812">
        <w:rPr>
          <w:rFonts w:ascii="Times New Roman" w:hAnsi="Times New Roman" w:cs="Times New Roman"/>
          <w:sz w:val="28"/>
          <w:szCs w:val="28"/>
        </w:rPr>
        <w:t>перечисление субсидии производится на расчетные счета, открытые Организацией в кредитных организациях, указанные в Соглашении.</w:t>
      </w:r>
    </w:p>
    <w:p w:rsidR="00931BF2" w:rsidRPr="002E7812" w:rsidRDefault="003F0B01" w:rsidP="00AE789D">
      <w:pPr>
        <w:pStyle w:val="ConsPlusNormal"/>
        <w:numPr>
          <w:ilvl w:val="2"/>
          <w:numId w:val="12"/>
        </w:numPr>
        <w:shd w:val="clear" w:color="auto" w:fill="FFFFFF" w:themeFill="background1"/>
        <w:ind w:left="0" w:firstLine="567"/>
        <w:jc w:val="both"/>
        <w:rPr>
          <w:rFonts w:ascii="Times New Roman" w:hAnsi="Times New Roman" w:cs="Times New Roman"/>
          <w:sz w:val="28"/>
          <w:szCs w:val="28"/>
        </w:rPr>
      </w:pPr>
      <w:r w:rsidRPr="002E7812">
        <w:rPr>
          <w:rFonts w:ascii="Times New Roman" w:hAnsi="Times New Roman" w:cs="Times New Roman"/>
          <w:sz w:val="28"/>
          <w:szCs w:val="28"/>
        </w:rPr>
        <w:t xml:space="preserve">Размер субсидии на возмещение затрат Организацииопределяется исходя из: </w:t>
      </w:r>
    </w:p>
    <w:p w:rsidR="00931BF2" w:rsidRPr="002E7812" w:rsidRDefault="003F0B01" w:rsidP="00AE789D">
      <w:pPr>
        <w:pStyle w:val="ConsPlusNormal"/>
        <w:numPr>
          <w:ilvl w:val="0"/>
          <w:numId w:val="8"/>
        </w:numPr>
        <w:shd w:val="clear" w:color="auto" w:fill="FFFFFF" w:themeFill="background1"/>
        <w:ind w:left="0" w:firstLine="567"/>
        <w:jc w:val="both"/>
        <w:rPr>
          <w:rFonts w:ascii="Times New Roman" w:hAnsi="Times New Roman" w:cs="Times New Roman"/>
          <w:sz w:val="28"/>
          <w:szCs w:val="28"/>
        </w:rPr>
      </w:pPr>
      <w:r w:rsidRPr="002E7812">
        <w:rPr>
          <w:rFonts w:ascii="Times New Roman" w:hAnsi="Times New Roman" w:cs="Times New Roman"/>
          <w:sz w:val="28"/>
          <w:szCs w:val="28"/>
        </w:rPr>
        <w:t>объема твердого топлива, поставленного Организацией Семье, не превышающего:</w:t>
      </w:r>
    </w:p>
    <w:p w:rsidR="00931BF2" w:rsidRPr="002E7812" w:rsidRDefault="00D62F2D" w:rsidP="00AE789D">
      <w:pPr>
        <w:pStyle w:val="ConsPlusNormal"/>
        <w:numPr>
          <w:ilvl w:val="0"/>
          <w:numId w:val="6"/>
        </w:numPr>
        <w:shd w:val="clear" w:color="auto" w:fill="FFFFFF" w:themeFill="background1"/>
        <w:ind w:left="0" w:firstLine="567"/>
        <w:jc w:val="both"/>
        <w:rPr>
          <w:rFonts w:ascii="Times New Roman" w:hAnsi="Times New Roman" w:cs="Times New Roman"/>
          <w:sz w:val="28"/>
          <w:szCs w:val="28"/>
        </w:rPr>
      </w:pPr>
      <w:r w:rsidRPr="002E7812">
        <w:rPr>
          <w:rFonts w:ascii="Times New Roman" w:hAnsi="Times New Roman" w:cs="Times New Roman"/>
          <w:sz w:val="28"/>
          <w:szCs w:val="28"/>
        </w:rPr>
        <w:t xml:space="preserve">до </w:t>
      </w:r>
      <w:r w:rsidR="003F0B01" w:rsidRPr="002E7812">
        <w:rPr>
          <w:rFonts w:ascii="Times New Roman" w:hAnsi="Times New Roman" w:cs="Times New Roman"/>
          <w:sz w:val="28"/>
          <w:szCs w:val="28"/>
        </w:rPr>
        <w:t>10 куб. метровдров или до 3,81 тонн угля;</w:t>
      </w:r>
    </w:p>
    <w:p w:rsidR="0087793E" w:rsidRPr="002E7812" w:rsidRDefault="00FD1D7C" w:rsidP="00AE789D">
      <w:pPr>
        <w:pStyle w:val="ConsPlusNormal"/>
        <w:shd w:val="clear" w:color="auto" w:fill="FFFFFF" w:themeFill="background1"/>
        <w:ind w:firstLine="567"/>
        <w:jc w:val="both"/>
        <w:rPr>
          <w:rFonts w:ascii="Times New Roman" w:hAnsi="Times New Roman" w:cs="Times New Roman"/>
          <w:sz w:val="28"/>
          <w:szCs w:val="28"/>
        </w:rPr>
      </w:pPr>
      <w:r w:rsidRPr="002E7812">
        <w:rPr>
          <w:rFonts w:ascii="Times New Roman" w:hAnsi="Times New Roman" w:cs="Times New Roman"/>
          <w:sz w:val="28"/>
          <w:szCs w:val="28"/>
        </w:rPr>
        <w:t>-</w:t>
      </w:r>
      <w:r w:rsidR="0087793E" w:rsidRPr="002E7812">
        <w:rPr>
          <w:rFonts w:ascii="Times New Roman" w:hAnsi="Times New Roman" w:cs="Times New Roman"/>
          <w:sz w:val="28"/>
          <w:szCs w:val="28"/>
        </w:rPr>
        <w:t xml:space="preserve">   цены за 1 куб. метр твердого топлива (дров) в сумме 3000 рублей в муниципальном образовании «Заиграевский район», определенной  Приказом № 988 от 11.10.2022 г. Республиканским агентством лесного хозяйства с учетом расходов на доставку твердого топлива (дров) семьям мобилизованных граждан Российской Федерации;</w:t>
      </w:r>
    </w:p>
    <w:p w:rsidR="0087793E" w:rsidRPr="002E7812" w:rsidRDefault="0087793E" w:rsidP="00AE789D">
      <w:pPr>
        <w:pStyle w:val="ConsPlusNormal"/>
        <w:shd w:val="clear" w:color="auto" w:fill="FFFFFF" w:themeFill="background1"/>
        <w:ind w:firstLine="567"/>
        <w:jc w:val="both"/>
        <w:rPr>
          <w:rFonts w:ascii="Times New Roman" w:hAnsi="Times New Roman" w:cs="Times New Roman"/>
          <w:color w:val="FF0000"/>
          <w:sz w:val="28"/>
          <w:szCs w:val="28"/>
        </w:rPr>
      </w:pPr>
      <w:r w:rsidRPr="002E7812">
        <w:rPr>
          <w:rFonts w:ascii="Times New Roman" w:hAnsi="Times New Roman" w:cs="Times New Roman"/>
          <w:sz w:val="28"/>
          <w:szCs w:val="28"/>
        </w:rPr>
        <w:t xml:space="preserve">- цены за 1 тонну твердого топлива (угля) в сумме 3500 рублейв муниципальном образовании </w:t>
      </w:r>
      <w:r w:rsidR="00FD1D7C" w:rsidRPr="002E7812">
        <w:rPr>
          <w:rFonts w:ascii="Times New Roman" w:hAnsi="Times New Roman" w:cs="Times New Roman"/>
          <w:sz w:val="28"/>
          <w:szCs w:val="28"/>
        </w:rPr>
        <w:t>«Заиграевский район», определенной Приказом № 419-ПР от 11.10.2022 г.</w:t>
      </w:r>
      <w:r w:rsidR="00A8098E" w:rsidRPr="002E7812">
        <w:rPr>
          <w:rFonts w:ascii="Times New Roman" w:hAnsi="Times New Roman" w:cs="Times New Roman"/>
          <w:sz w:val="28"/>
          <w:szCs w:val="28"/>
        </w:rPr>
        <w:t>Минприроды РБ</w:t>
      </w:r>
      <w:r w:rsidRPr="002E7812">
        <w:rPr>
          <w:rFonts w:ascii="Times New Roman" w:hAnsi="Times New Roman" w:cs="Times New Roman"/>
          <w:sz w:val="28"/>
          <w:szCs w:val="28"/>
        </w:rPr>
        <w:t xml:space="preserve"> с учетом расходов на доставку твердого топлива (угля) семьям мобилизованных граждан Российской Федерации</w:t>
      </w:r>
      <w:r w:rsidR="00FD1D7C" w:rsidRPr="002E7812">
        <w:rPr>
          <w:rFonts w:ascii="Times New Roman" w:hAnsi="Times New Roman" w:cs="Times New Roman"/>
          <w:sz w:val="28"/>
          <w:szCs w:val="28"/>
        </w:rPr>
        <w:t>.</w:t>
      </w:r>
    </w:p>
    <w:p w:rsidR="00931BF2" w:rsidRPr="002E7812" w:rsidRDefault="003F0B01" w:rsidP="00AE789D">
      <w:pPr>
        <w:pStyle w:val="ConsPlusNormal"/>
        <w:shd w:val="clear" w:color="auto" w:fill="FFFFFF" w:themeFill="background1"/>
        <w:ind w:firstLine="567"/>
        <w:jc w:val="both"/>
        <w:rPr>
          <w:rFonts w:ascii="Times New Roman" w:hAnsi="Times New Roman" w:cs="Times New Roman"/>
          <w:sz w:val="28"/>
          <w:szCs w:val="28"/>
        </w:rPr>
      </w:pPr>
      <w:r w:rsidRPr="002E7812">
        <w:rPr>
          <w:rFonts w:ascii="Times New Roman" w:hAnsi="Times New Roman" w:cs="Times New Roman"/>
          <w:sz w:val="28"/>
          <w:szCs w:val="28"/>
        </w:rPr>
        <w:t>Общий объем субсидии определяется по следующей формуле:</w:t>
      </w:r>
    </w:p>
    <w:p w:rsidR="00931BF2" w:rsidRPr="002E7812" w:rsidRDefault="00931BF2" w:rsidP="00AE789D">
      <w:pPr>
        <w:pStyle w:val="ConsPlusNormal"/>
        <w:shd w:val="clear" w:color="auto" w:fill="FFFFFF" w:themeFill="background1"/>
        <w:ind w:firstLine="567"/>
        <w:jc w:val="center"/>
        <w:rPr>
          <w:rFonts w:ascii="Times New Roman" w:hAnsi="Times New Roman" w:cs="Times New Roman"/>
          <w:sz w:val="28"/>
          <w:szCs w:val="28"/>
        </w:rPr>
      </w:pPr>
    </w:p>
    <w:p w:rsidR="00931BF2" w:rsidRPr="002E7812" w:rsidRDefault="003F0B01" w:rsidP="00AE789D">
      <w:pPr>
        <w:pStyle w:val="ConsPlusNormal"/>
        <w:shd w:val="clear" w:color="auto" w:fill="FFFFFF" w:themeFill="background1"/>
        <w:ind w:firstLine="567"/>
        <w:jc w:val="center"/>
        <w:rPr>
          <w:rFonts w:ascii="Times New Roman" w:hAnsi="Times New Roman" w:cs="Times New Roman"/>
          <w:sz w:val="28"/>
          <w:szCs w:val="28"/>
        </w:rPr>
      </w:pPr>
      <w:r w:rsidRPr="002E7812">
        <w:rPr>
          <w:rFonts w:ascii="Times New Roman" w:hAnsi="Times New Roman" w:cs="Times New Roman"/>
          <w:sz w:val="28"/>
          <w:szCs w:val="28"/>
        </w:rPr>
        <w:lastRenderedPageBreak/>
        <w:t>С</w:t>
      </w:r>
      <w:proofErr w:type="spellStart"/>
      <w:r w:rsidRPr="002E7812">
        <w:rPr>
          <w:rFonts w:ascii="Times New Roman" w:hAnsi="Times New Roman" w:cs="Times New Roman"/>
          <w:sz w:val="28"/>
          <w:szCs w:val="28"/>
          <w:lang w:val="en-US"/>
        </w:rPr>
        <w:t>i</w:t>
      </w:r>
      <w:proofErr w:type="spellEnd"/>
      <w:r w:rsidRPr="002E7812">
        <w:rPr>
          <w:rFonts w:ascii="Times New Roman" w:hAnsi="Times New Roman" w:cs="Times New Roman"/>
          <w:sz w:val="28"/>
          <w:szCs w:val="28"/>
        </w:rPr>
        <w:t xml:space="preserve"> = </w:t>
      </w:r>
      <w:r w:rsidRPr="002E7812">
        <w:rPr>
          <w:rFonts w:ascii="Times New Roman" w:hAnsi="Times New Roman" w:cs="Times New Roman"/>
          <w:sz w:val="28"/>
          <w:szCs w:val="28"/>
          <w:lang w:val="en-US"/>
        </w:rPr>
        <w:t>V</w:t>
      </w:r>
      <w:r w:rsidRPr="002E7812">
        <w:rPr>
          <w:rFonts w:ascii="Times New Roman" w:hAnsi="Times New Roman" w:cs="Times New Roman"/>
          <w:sz w:val="28"/>
          <w:szCs w:val="28"/>
        </w:rPr>
        <w:t>*</w:t>
      </w:r>
      <w:proofErr w:type="spellStart"/>
      <w:r w:rsidRPr="002E7812">
        <w:rPr>
          <w:rFonts w:ascii="Times New Roman" w:hAnsi="Times New Roman" w:cs="Times New Roman"/>
          <w:sz w:val="28"/>
          <w:szCs w:val="28"/>
        </w:rPr>
        <w:t>Cт</w:t>
      </w:r>
      <w:proofErr w:type="spellEnd"/>
    </w:p>
    <w:p w:rsidR="00931BF2" w:rsidRPr="002E7812" w:rsidRDefault="00931BF2" w:rsidP="00AE789D">
      <w:pPr>
        <w:pStyle w:val="ConsPlusNormal"/>
        <w:shd w:val="clear" w:color="auto" w:fill="FFFFFF" w:themeFill="background1"/>
        <w:ind w:firstLine="567"/>
        <w:jc w:val="center"/>
        <w:rPr>
          <w:rFonts w:ascii="Times New Roman" w:hAnsi="Times New Roman" w:cs="Times New Roman"/>
          <w:sz w:val="28"/>
          <w:szCs w:val="28"/>
        </w:rPr>
      </w:pPr>
    </w:p>
    <w:p w:rsidR="00931BF2" w:rsidRPr="002E7812" w:rsidRDefault="003F0B01" w:rsidP="00AE789D">
      <w:pPr>
        <w:pStyle w:val="ConsPlusNormal"/>
        <w:shd w:val="clear" w:color="auto" w:fill="FFFFFF" w:themeFill="background1"/>
        <w:ind w:firstLine="567"/>
        <w:rPr>
          <w:rFonts w:ascii="Times New Roman" w:hAnsi="Times New Roman" w:cs="Times New Roman"/>
          <w:sz w:val="28"/>
          <w:szCs w:val="28"/>
        </w:rPr>
      </w:pPr>
      <w:r w:rsidRPr="002E7812">
        <w:rPr>
          <w:rFonts w:ascii="Times New Roman" w:hAnsi="Times New Roman" w:cs="Times New Roman"/>
          <w:sz w:val="28"/>
          <w:szCs w:val="28"/>
        </w:rPr>
        <w:t xml:space="preserve">Общий объем </w:t>
      </w:r>
      <w:proofErr w:type="spellStart"/>
      <w:r w:rsidRPr="002E7812">
        <w:rPr>
          <w:rFonts w:ascii="Times New Roman" w:hAnsi="Times New Roman" w:cs="Times New Roman"/>
          <w:sz w:val="28"/>
          <w:szCs w:val="28"/>
        </w:rPr>
        <w:t>субсидииС</w:t>
      </w:r>
      <w:proofErr w:type="spellEnd"/>
      <w:r w:rsidRPr="002E7812">
        <w:rPr>
          <w:rFonts w:ascii="Times New Roman" w:hAnsi="Times New Roman" w:cs="Times New Roman"/>
          <w:sz w:val="28"/>
          <w:szCs w:val="28"/>
        </w:rPr>
        <w:t>= С</w:t>
      </w:r>
      <w:proofErr w:type="spellStart"/>
      <w:r w:rsidRPr="002E7812">
        <w:rPr>
          <w:rFonts w:ascii="Times New Roman" w:hAnsi="Times New Roman" w:cs="Times New Roman"/>
          <w:sz w:val="28"/>
          <w:szCs w:val="28"/>
          <w:lang w:val="en-US"/>
        </w:rPr>
        <w:t>i</w:t>
      </w:r>
      <w:proofErr w:type="spellEnd"/>
      <w:r w:rsidRPr="002E7812">
        <w:rPr>
          <w:rFonts w:ascii="Times New Roman" w:hAnsi="Times New Roman" w:cs="Times New Roman"/>
          <w:sz w:val="28"/>
          <w:szCs w:val="28"/>
        </w:rPr>
        <w:t>1+</w:t>
      </w:r>
      <w:r w:rsidRPr="002E7812">
        <w:rPr>
          <w:rFonts w:ascii="Times New Roman" w:hAnsi="Times New Roman" w:cs="Times New Roman"/>
          <w:sz w:val="28"/>
          <w:szCs w:val="28"/>
          <w:lang w:val="en-US"/>
        </w:rPr>
        <w:t>Ci</w:t>
      </w:r>
      <w:r w:rsidRPr="002E7812">
        <w:rPr>
          <w:rFonts w:ascii="Times New Roman" w:hAnsi="Times New Roman" w:cs="Times New Roman"/>
          <w:sz w:val="28"/>
          <w:szCs w:val="28"/>
        </w:rPr>
        <w:t>2-+…..</w:t>
      </w:r>
    </w:p>
    <w:p w:rsidR="00931BF2" w:rsidRPr="002E7812" w:rsidRDefault="003F0B01" w:rsidP="00AE789D">
      <w:pPr>
        <w:pStyle w:val="ConsPlusNormal"/>
        <w:shd w:val="clear" w:color="auto" w:fill="FFFFFF" w:themeFill="background1"/>
        <w:ind w:firstLine="567"/>
        <w:jc w:val="both"/>
        <w:rPr>
          <w:rFonts w:ascii="Times New Roman" w:hAnsi="Times New Roman" w:cs="Times New Roman"/>
          <w:sz w:val="28"/>
          <w:szCs w:val="28"/>
        </w:rPr>
      </w:pPr>
      <w:r w:rsidRPr="002E7812">
        <w:rPr>
          <w:rFonts w:ascii="Times New Roman" w:hAnsi="Times New Roman" w:cs="Times New Roman"/>
          <w:sz w:val="28"/>
          <w:szCs w:val="28"/>
        </w:rPr>
        <w:t>С – общий объем субсидии, предоставляемой Организации (рублей);</w:t>
      </w:r>
    </w:p>
    <w:p w:rsidR="00931BF2" w:rsidRPr="002E7812" w:rsidRDefault="003F0B01" w:rsidP="00AE789D">
      <w:pPr>
        <w:shd w:val="clear" w:color="auto" w:fill="FFFFFF" w:themeFill="background1"/>
        <w:spacing w:after="0" w:line="240" w:lineRule="auto"/>
        <w:ind w:firstLine="567"/>
        <w:jc w:val="both"/>
        <w:rPr>
          <w:rFonts w:ascii="Times New Roman"/>
          <w:color w:val="FF0000"/>
          <w:sz w:val="28"/>
          <w:szCs w:val="28"/>
        </w:rPr>
      </w:pPr>
      <w:r w:rsidRPr="002E7812">
        <w:rPr>
          <w:rFonts w:ascii="Times New Roman"/>
          <w:sz w:val="28"/>
          <w:szCs w:val="28"/>
        </w:rPr>
        <w:t>С</w:t>
      </w:r>
      <w:proofErr w:type="spellStart"/>
      <w:r w:rsidRPr="002E7812">
        <w:rPr>
          <w:rFonts w:ascii="Times New Roman"/>
          <w:sz w:val="28"/>
          <w:szCs w:val="28"/>
          <w:lang w:val="en-US"/>
        </w:rPr>
        <w:t>i</w:t>
      </w:r>
      <w:proofErr w:type="spellEnd"/>
      <w:r w:rsidRPr="002E7812">
        <w:rPr>
          <w:rFonts w:ascii="Times New Roman"/>
          <w:sz w:val="28"/>
          <w:szCs w:val="28"/>
        </w:rPr>
        <w:t xml:space="preserve"> – сумма субсидии для i-й </w:t>
      </w:r>
      <w:proofErr w:type="spellStart"/>
      <w:r w:rsidRPr="002E7812">
        <w:rPr>
          <w:rFonts w:ascii="Times New Roman"/>
          <w:sz w:val="28"/>
          <w:szCs w:val="28"/>
        </w:rPr>
        <w:t>семьимобилизованного</w:t>
      </w:r>
      <w:proofErr w:type="spellEnd"/>
      <w:r w:rsidRPr="002E7812">
        <w:rPr>
          <w:rFonts w:ascii="Times New Roman"/>
          <w:sz w:val="28"/>
          <w:szCs w:val="28"/>
        </w:rPr>
        <w:t xml:space="preserve"> гражданина Российской Федерации (рублей);</w:t>
      </w:r>
    </w:p>
    <w:p w:rsidR="00931BF2" w:rsidRPr="002E7812" w:rsidRDefault="003F0B01" w:rsidP="00AE789D">
      <w:pPr>
        <w:pStyle w:val="ConsPlusNormal"/>
        <w:shd w:val="clear" w:color="auto" w:fill="FFFFFF" w:themeFill="background1"/>
        <w:ind w:firstLine="567"/>
        <w:jc w:val="both"/>
        <w:rPr>
          <w:rFonts w:ascii="Times New Roman" w:hAnsi="Times New Roman" w:cs="Times New Roman"/>
          <w:color w:val="FF0000"/>
          <w:sz w:val="28"/>
          <w:szCs w:val="28"/>
        </w:rPr>
      </w:pPr>
      <w:r w:rsidRPr="002E7812">
        <w:rPr>
          <w:rFonts w:ascii="Times New Roman" w:hAnsi="Times New Roman" w:cs="Times New Roman"/>
          <w:sz w:val="28"/>
          <w:szCs w:val="28"/>
        </w:rPr>
        <w:t>V- объем твердого топлива, (куб. метров/тонн);</w:t>
      </w:r>
    </w:p>
    <w:p w:rsidR="00931BF2" w:rsidRPr="002E7812" w:rsidRDefault="003F0B01" w:rsidP="00AE789D">
      <w:pPr>
        <w:pStyle w:val="ConsPlusNormal"/>
        <w:shd w:val="clear" w:color="auto" w:fill="FFFFFF" w:themeFill="background1"/>
        <w:ind w:firstLine="567"/>
        <w:jc w:val="both"/>
        <w:rPr>
          <w:rFonts w:ascii="Times New Roman" w:hAnsi="Times New Roman" w:cs="Times New Roman"/>
          <w:sz w:val="28"/>
          <w:szCs w:val="28"/>
        </w:rPr>
      </w:pPr>
      <w:proofErr w:type="spellStart"/>
      <w:r w:rsidRPr="002E7812">
        <w:rPr>
          <w:rFonts w:ascii="Times New Roman" w:hAnsi="Times New Roman" w:cs="Times New Roman"/>
          <w:sz w:val="28"/>
          <w:szCs w:val="28"/>
        </w:rPr>
        <w:t>Ст</w:t>
      </w:r>
      <w:proofErr w:type="spellEnd"/>
      <w:r w:rsidRPr="002E7812">
        <w:rPr>
          <w:rFonts w:ascii="Times New Roman" w:hAnsi="Times New Roman" w:cs="Times New Roman"/>
          <w:sz w:val="28"/>
          <w:szCs w:val="28"/>
        </w:rPr>
        <w:t xml:space="preserve">– </w:t>
      </w:r>
      <w:proofErr w:type="spellStart"/>
      <w:r w:rsidRPr="002E7812">
        <w:rPr>
          <w:rFonts w:ascii="Times New Roman" w:hAnsi="Times New Roman" w:cs="Times New Roman"/>
          <w:sz w:val="28"/>
          <w:szCs w:val="28"/>
        </w:rPr>
        <w:t>ценаза</w:t>
      </w:r>
      <w:proofErr w:type="spellEnd"/>
      <w:r w:rsidRPr="002E7812">
        <w:rPr>
          <w:rFonts w:ascii="Times New Roman" w:hAnsi="Times New Roman" w:cs="Times New Roman"/>
          <w:sz w:val="28"/>
          <w:szCs w:val="28"/>
        </w:rPr>
        <w:t xml:space="preserve"> 1 куб. метр твердого топлива (дров) или 1 тонну твердого топлива (угля) в муниципальном образовании Республики Бурятия.   </w:t>
      </w:r>
    </w:p>
    <w:p w:rsidR="00931BF2" w:rsidRPr="002E7812" w:rsidRDefault="00045E2F" w:rsidP="00AE789D">
      <w:pPr>
        <w:pStyle w:val="ConsPlusNormal"/>
        <w:numPr>
          <w:ilvl w:val="1"/>
          <w:numId w:val="12"/>
        </w:numPr>
        <w:shd w:val="clear" w:color="auto" w:fill="FFFFFF" w:themeFill="background1"/>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ОМСУ в течении одного </w:t>
      </w:r>
      <w:r w:rsidR="003F0B01" w:rsidRPr="002E7812">
        <w:rPr>
          <w:rFonts w:ascii="Times New Roman" w:hAnsi="Times New Roman" w:cs="Times New Roman"/>
          <w:sz w:val="28"/>
          <w:szCs w:val="28"/>
        </w:rPr>
        <w:t>дня со дня принятия решения о возмещении расходов Организации направляет в Минприроды РБ заявку по форме установленной постановлением Правительства Республики Бурятия от 01.10.2022 № 590 «Об утверждении Методики распределения и Правил предоставления иных межбюджетных трансфертов бюджетам муниципальных районов (городских округов) в Республике Бурятия на обеспечение твердым топливом семей граждан Российской Федерации, призванных на военную службу по частичной мобилизации в Вооруженные Силы Российской Федерации, проживающих на территории Республики Бурятия».</w:t>
      </w:r>
    </w:p>
    <w:p w:rsidR="00931BF2" w:rsidRPr="002E7812" w:rsidRDefault="003F0B01" w:rsidP="00AE789D">
      <w:pPr>
        <w:pStyle w:val="ConsPlusNormal"/>
        <w:numPr>
          <w:ilvl w:val="1"/>
          <w:numId w:val="12"/>
        </w:numPr>
        <w:shd w:val="clear" w:color="auto" w:fill="FFFFFF" w:themeFill="background1"/>
        <w:ind w:left="0" w:firstLine="567"/>
        <w:jc w:val="both"/>
        <w:rPr>
          <w:rFonts w:ascii="Times New Roman" w:hAnsi="Times New Roman" w:cs="Times New Roman"/>
          <w:sz w:val="28"/>
          <w:szCs w:val="28"/>
        </w:rPr>
      </w:pPr>
      <w:r w:rsidRPr="002E7812">
        <w:rPr>
          <w:rFonts w:ascii="Times New Roman" w:hAnsi="Times New Roman" w:cs="Times New Roman"/>
          <w:sz w:val="28"/>
          <w:szCs w:val="28"/>
        </w:rPr>
        <w:t>ОМСУ после заключения соглашения с Минприроды РБ и предоставления иных межбю</w:t>
      </w:r>
      <w:r w:rsidR="00045E2F">
        <w:rPr>
          <w:rFonts w:ascii="Times New Roman" w:hAnsi="Times New Roman" w:cs="Times New Roman"/>
          <w:sz w:val="28"/>
          <w:szCs w:val="28"/>
        </w:rPr>
        <w:t xml:space="preserve">джетных трансфертов в течение 5 </w:t>
      </w:r>
      <w:r w:rsidRPr="002E7812">
        <w:rPr>
          <w:rFonts w:ascii="Times New Roman" w:hAnsi="Times New Roman" w:cs="Times New Roman"/>
          <w:sz w:val="28"/>
          <w:szCs w:val="28"/>
        </w:rPr>
        <w:t xml:space="preserve">дней осуществляет перечисление субсидии Организации. </w:t>
      </w:r>
    </w:p>
    <w:p w:rsidR="00931BF2" w:rsidRPr="002E7812" w:rsidRDefault="00931BF2" w:rsidP="00AE789D">
      <w:pPr>
        <w:shd w:val="clear" w:color="auto" w:fill="FFFFFF" w:themeFill="background1"/>
        <w:spacing w:after="0" w:line="240" w:lineRule="auto"/>
        <w:ind w:firstLine="709"/>
        <w:jc w:val="center"/>
        <w:rPr>
          <w:rFonts w:ascii="Times New Roman"/>
          <w:b/>
          <w:sz w:val="28"/>
          <w:szCs w:val="28"/>
        </w:rPr>
      </w:pPr>
    </w:p>
    <w:p w:rsidR="00931BF2" w:rsidRPr="002E7812" w:rsidRDefault="003F0B01" w:rsidP="00AE789D">
      <w:pPr>
        <w:shd w:val="clear" w:color="auto" w:fill="FFFFFF" w:themeFill="background1"/>
        <w:spacing w:after="0" w:line="240" w:lineRule="auto"/>
        <w:ind w:firstLine="709"/>
        <w:jc w:val="center"/>
        <w:rPr>
          <w:rFonts w:ascii="Times New Roman"/>
          <w:b/>
          <w:sz w:val="28"/>
          <w:szCs w:val="28"/>
        </w:rPr>
      </w:pPr>
      <w:r w:rsidRPr="002E7812">
        <w:rPr>
          <w:rFonts w:ascii="Times New Roman"/>
          <w:b/>
          <w:sz w:val="28"/>
          <w:szCs w:val="28"/>
        </w:rPr>
        <w:t>3. Требование к отчетности</w:t>
      </w:r>
    </w:p>
    <w:p w:rsidR="00931BF2" w:rsidRPr="002E7812" w:rsidRDefault="00931BF2" w:rsidP="00AE789D">
      <w:pPr>
        <w:shd w:val="clear" w:color="auto" w:fill="FFFFFF" w:themeFill="background1"/>
        <w:spacing w:after="0" w:line="240" w:lineRule="auto"/>
        <w:ind w:firstLine="709"/>
        <w:jc w:val="center"/>
        <w:rPr>
          <w:rFonts w:ascii="Times New Roman"/>
          <w:b/>
          <w:sz w:val="28"/>
          <w:szCs w:val="28"/>
        </w:rPr>
      </w:pPr>
    </w:p>
    <w:p w:rsidR="00931BF2" w:rsidRPr="002E7812" w:rsidRDefault="003F0B01" w:rsidP="00AE789D">
      <w:pPr>
        <w:pStyle w:val="ConsPlusNormal"/>
        <w:shd w:val="clear" w:color="auto" w:fill="FFFFFF" w:themeFill="background1"/>
        <w:ind w:firstLine="709"/>
        <w:jc w:val="both"/>
        <w:rPr>
          <w:rFonts w:ascii="Times New Roman" w:hAnsi="Times New Roman" w:cs="Times New Roman"/>
          <w:sz w:val="28"/>
          <w:szCs w:val="28"/>
        </w:rPr>
      </w:pPr>
      <w:r w:rsidRPr="002E7812">
        <w:rPr>
          <w:rFonts w:ascii="Times New Roman" w:hAnsi="Times New Roman" w:cs="Times New Roman"/>
          <w:sz w:val="28"/>
          <w:szCs w:val="28"/>
        </w:rPr>
        <w:t>3.1 Сроки и форма предоставления Организациейотчетности определяется ОМСУ в соглашении.</w:t>
      </w:r>
    </w:p>
    <w:p w:rsidR="00931BF2" w:rsidRPr="002E7812" w:rsidRDefault="003F0B01" w:rsidP="00AE789D">
      <w:pPr>
        <w:pStyle w:val="ConsPlusNormal"/>
        <w:shd w:val="clear" w:color="auto" w:fill="FFFFFF" w:themeFill="background1"/>
        <w:ind w:firstLine="709"/>
        <w:jc w:val="both"/>
        <w:rPr>
          <w:rFonts w:ascii="Times New Roman" w:hAnsi="Times New Roman" w:cs="Times New Roman"/>
          <w:sz w:val="28"/>
          <w:szCs w:val="28"/>
        </w:rPr>
      </w:pPr>
      <w:r w:rsidRPr="002E7812">
        <w:rPr>
          <w:rFonts w:ascii="Times New Roman" w:hAnsi="Times New Roman" w:cs="Times New Roman"/>
          <w:sz w:val="28"/>
          <w:szCs w:val="28"/>
        </w:rPr>
        <w:t>3.2Организациянесет ответственность за полноту и достоверность предоставляемых сведений и документов</w:t>
      </w:r>
      <w:r w:rsidR="00B6250A" w:rsidRPr="002E7812">
        <w:rPr>
          <w:rFonts w:ascii="Times New Roman" w:hAnsi="Times New Roman" w:cs="Times New Roman"/>
          <w:sz w:val="28"/>
          <w:szCs w:val="28"/>
        </w:rPr>
        <w:t xml:space="preserve"> в </w:t>
      </w:r>
      <w:r w:rsidRPr="002E7812">
        <w:rPr>
          <w:rFonts w:ascii="Times New Roman" w:hAnsi="Times New Roman" w:cs="Times New Roman"/>
          <w:sz w:val="28"/>
          <w:szCs w:val="28"/>
        </w:rPr>
        <w:t>соответствии с законодательством Российской Федерации.</w:t>
      </w:r>
    </w:p>
    <w:p w:rsidR="00931BF2" w:rsidRPr="002E7812" w:rsidRDefault="00931BF2" w:rsidP="00AE789D">
      <w:pPr>
        <w:shd w:val="clear" w:color="auto" w:fill="FFFFFF" w:themeFill="background1"/>
        <w:spacing w:after="0" w:line="240" w:lineRule="auto"/>
        <w:ind w:firstLine="709"/>
        <w:jc w:val="center"/>
        <w:rPr>
          <w:rFonts w:ascii="Times New Roman"/>
          <w:b/>
          <w:sz w:val="28"/>
          <w:szCs w:val="28"/>
        </w:rPr>
      </w:pPr>
    </w:p>
    <w:p w:rsidR="00931BF2" w:rsidRPr="002E7812" w:rsidRDefault="003F0B01" w:rsidP="00AE789D">
      <w:pPr>
        <w:shd w:val="clear" w:color="auto" w:fill="FFFFFF" w:themeFill="background1"/>
        <w:spacing w:after="0" w:line="240" w:lineRule="auto"/>
        <w:ind w:firstLine="709"/>
        <w:jc w:val="center"/>
        <w:rPr>
          <w:rFonts w:ascii="Times New Roman"/>
          <w:b/>
          <w:sz w:val="28"/>
          <w:szCs w:val="28"/>
        </w:rPr>
      </w:pPr>
      <w:r w:rsidRPr="002E7812">
        <w:rPr>
          <w:rFonts w:ascii="Times New Roman"/>
          <w:b/>
          <w:sz w:val="28"/>
          <w:szCs w:val="28"/>
        </w:rPr>
        <w:t>4. Требования к осуществлению контроля за соблюдением условий, целей и порядка предоставления субсидий и ответственность за их нарушение</w:t>
      </w:r>
    </w:p>
    <w:p w:rsidR="00931BF2" w:rsidRPr="002E7812" w:rsidRDefault="00931BF2" w:rsidP="00AE789D">
      <w:pPr>
        <w:shd w:val="clear" w:color="auto" w:fill="FFFFFF" w:themeFill="background1"/>
        <w:spacing w:after="0" w:line="240" w:lineRule="auto"/>
        <w:ind w:firstLine="709"/>
        <w:jc w:val="center"/>
        <w:rPr>
          <w:rFonts w:ascii="Times New Roman"/>
          <w:b/>
          <w:sz w:val="28"/>
          <w:szCs w:val="28"/>
        </w:rPr>
      </w:pPr>
    </w:p>
    <w:p w:rsidR="00931BF2" w:rsidRPr="002E7812" w:rsidRDefault="003F0B01" w:rsidP="00AE789D">
      <w:pPr>
        <w:shd w:val="clear" w:color="auto" w:fill="FFFFFF" w:themeFill="background1"/>
        <w:spacing w:after="0" w:line="240" w:lineRule="auto"/>
        <w:ind w:firstLine="567"/>
        <w:jc w:val="both"/>
        <w:rPr>
          <w:rFonts w:ascii="Times New Roman"/>
          <w:sz w:val="28"/>
          <w:szCs w:val="28"/>
        </w:rPr>
      </w:pPr>
      <w:r w:rsidRPr="002E7812">
        <w:rPr>
          <w:rFonts w:ascii="Times New Roman"/>
          <w:sz w:val="28"/>
          <w:szCs w:val="28"/>
        </w:rPr>
        <w:t xml:space="preserve">4.1 ОМСУ и органы государственного финансового контроля осуществляют проверку соблюдения Организацией условий и порядка предоставления субсидии; </w:t>
      </w:r>
    </w:p>
    <w:p w:rsidR="00931BF2" w:rsidRPr="002E7812" w:rsidRDefault="003F0B01" w:rsidP="00AE789D">
      <w:pPr>
        <w:shd w:val="clear" w:color="auto" w:fill="FFFFFF" w:themeFill="background1"/>
        <w:spacing w:after="0" w:line="240" w:lineRule="auto"/>
        <w:ind w:firstLine="540"/>
        <w:jc w:val="both"/>
        <w:rPr>
          <w:rFonts w:ascii="Times New Roman"/>
          <w:sz w:val="28"/>
          <w:szCs w:val="28"/>
        </w:rPr>
      </w:pPr>
      <w:r w:rsidRPr="002E7812">
        <w:rPr>
          <w:rFonts w:ascii="Times New Roman"/>
          <w:sz w:val="28"/>
          <w:szCs w:val="28"/>
        </w:rPr>
        <w:t>4.2. В случае нарушения Организацией условий и порядка предоставления субсидии, выявленного по фактам проверок, проведенных ОМСУ и органами государственного финансового контроля, Организация осуществляет возврат субсидии в местный бюджет в течение 10 календарных дней со дня получения соответствующего требования ОМСУ.</w:t>
      </w:r>
    </w:p>
    <w:p w:rsidR="00931BF2" w:rsidRPr="002E7812" w:rsidRDefault="003F0B01" w:rsidP="00AE789D">
      <w:pPr>
        <w:shd w:val="clear" w:color="auto" w:fill="FFFFFF" w:themeFill="background1"/>
        <w:spacing w:after="0" w:line="240" w:lineRule="auto"/>
        <w:ind w:firstLine="540"/>
        <w:jc w:val="both"/>
        <w:rPr>
          <w:rFonts w:ascii="Times New Roman"/>
          <w:sz w:val="28"/>
          <w:szCs w:val="28"/>
        </w:rPr>
      </w:pPr>
      <w:r w:rsidRPr="002E7812">
        <w:rPr>
          <w:rFonts w:ascii="Times New Roman"/>
          <w:sz w:val="28"/>
          <w:szCs w:val="28"/>
        </w:rPr>
        <w:lastRenderedPageBreak/>
        <w:t xml:space="preserve"> 4.3. Основанием для освобождения </w:t>
      </w:r>
      <w:proofErr w:type="spellStart"/>
      <w:r w:rsidRPr="002E7812">
        <w:rPr>
          <w:rFonts w:ascii="Times New Roman"/>
          <w:sz w:val="28"/>
          <w:szCs w:val="28"/>
        </w:rPr>
        <w:t>Организацииот</w:t>
      </w:r>
      <w:proofErr w:type="spellEnd"/>
      <w:r w:rsidRPr="002E7812">
        <w:rPr>
          <w:rFonts w:ascii="Times New Roman"/>
          <w:sz w:val="28"/>
          <w:szCs w:val="28"/>
        </w:rPr>
        <w:t xml:space="preserve">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31BF2" w:rsidRPr="002E7812" w:rsidRDefault="003F0B01" w:rsidP="00AE789D">
      <w:pPr>
        <w:shd w:val="clear" w:color="auto" w:fill="FFFFFF" w:themeFill="background1"/>
        <w:spacing w:after="0" w:line="240" w:lineRule="auto"/>
        <w:ind w:firstLine="540"/>
        <w:jc w:val="both"/>
        <w:rPr>
          <w:rFonts w:ascii="Times New Roman"/>
          <w:sz w:val="28"/>
          <w:szCs w:val="28"/>
        </w:rPr>
      </w:pPr>
      <w:r w:rsidRPr="002E7812">
        <w:rPr>
          <w:rFonts w:ascii="Times New Roman"/>
          <w:sz w:val="28"/>
          <w:szCs w:val="28"/>
        </w:rPr>
        <w:t>4.4. В случае нарушения срока возврата субсидии в местный бюджет их взыскание производится в судебном порядке в соответствии с законодательством Российской Федерации.</w:t>
      </w:r>
    </w:p>
    <w:p w:rsidR="00931BF2" w:rsidRPr="002E7812" w:rsidRDefault="00931BF2" w:rsidP="00AE789D">
      <w:pPr>
        <w:shd w:val="clear" w:color="auto" w:fill="FFFFFF" w:themeFill="background1"/>
        <w:spacing w:after="0" w:line="240" w:lineRule="auto"/>
        <w:jc w:val="right"/>
        <w:outlineLvl w:val="0"/>
        <w:rPr>
          <w:rFonts w:ascii="Times New Roman"/>
          <w:sz w:val="28"/>
          <w:szCs w:val="28"/>
        </w:rPr>
        <w:sectPr w:rsidR="00931BF2" w:rsidRPr="002E7812">
          <w:footerReference w:type="default" r:id="rId9"/>
          <w:pgSz w:w="11906" w:h="16838"/>
          <w:pgMar w:top="1134" w:right="1134" w:bottom="1134" w:left="1559" w:header="709" w:footer="709" w:gutter="0"/>
          <w:cols w:space="708"/>
          <w:titlePg/>
        </w:sectPr>
      </w:pPr>
    </w:p>
    <w:p w:rsidR="00931BF2" w:rsidRPr="002E7812" w:rsidRDefault="003F0B01" w:rsidP="00AE789D">
      <w:pPr>
        <w:shd w:val="clear" w:color="auto" w:fill="FFFFFF" w:themeFill="background1"/>
        <w:spacing w:after="0" w:line="240" w:lineRule="auto"/>
        <w:jc w:val="right"/>
        <w:outlineLvl w:val="0"/>
        <w:rPr>
          <w:rFonts w:ascii="Times New Roman"/>
          <w:sz w:val="28"/>
          <w:szCs w:val="28"/>
        </w:rPr>
      </w:pPr>
      <w:r w:rsidRPr="002E7812">
        <w:rPr>
          <w:rFonts w:ascii="Times New Roman"/>
          <w:sz w:val="28"/>
          <w:szCs w:val="28"/>
        </w:rPr>
        <w:lastRenderedPageBreak/>
        <w:t>Приложение</w:t>
      </w:r>
      <w:r w:rsidR="00AA7A89" w:rsidRPr="002E7812">
        <w:rPr>
          <w:rFonts w:ascii="Times New Roman"/>
          <w:sz w:val="28"/>
          <w:szCs w:val="28"/>
        </w:rPr>
        <w:t xml:space="preserve"> №1</w:t>
      </w:r>
    </w:p>
    <w:p w:rsidR="00931BF2" w:rsidRPr="002E7812" w:rsidRDefault="003F0B0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к Порядку предоставления субсидий</w:t>
      </w:r>
    </w:p>
    <w:p w:rsidR="00931BF2" w:rsidRPr="002E7812" w:rsidRDefault="003F0B0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на возмещение затрат организациям,</w:t>
      </w:r>
    </w:p>
    <w:p w:rsidR="00931BF2" w:rsidRPr="002E7812" w:rsidRDefault="003F0B01" w:rsidP="00DA5302">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индивидуальным предпринимателям </w:t>
      </w:r>
    </w:p>
    <w:p w:rsidR="00931BF2" w:rsidRPr="002E7812" w:rsidRDefault="003F0B0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в связи с оказанием услуг по обеспечению</w:t>
      </w:r>
    </w:p>
    <w:p w:rsidR="00931BF2" w:rsidRPr="002E7812" w:rsidRDefault="003F0B0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твердым топливом семей граждан Российской Федерации,</w:t>
      </w:r>
    </w:p>
    <w:p w:rsidR="00931BF2" w:rsidRPr="002E7812" w:rsidRDefault="003F0B0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призванных на военную службу по частичной мобилизации </w:t>
      </w:r>
    </w:p>
    <w:p w:rsidR="00931BF2" w:rsidRPr="002E7812" w:rsidRDefault="003F0B01" w:rsidP="00AE789D">
      <w:pPr>
        <w:pStyle w:val="ConsPlusTitle"/>
        <w:shd w:val="clear" w:color="auto" w:fill="FFFFFF" w:themeFill="background1"/>
        <w:ind w:left="142"/>
        <w:jc w:val="right"/>
        <w:rPr>
          <w:rFonts w:ascii="Times New Roman" w:hAnsi="Times New Roman" w:cs="Times New Roman"/>
          <w:sz w:val="28"/>
          <w:szCs w:val="28"/>
        </w:rPr>
      </w:pPr>
      <w:r w:rsidRPr="002E7812">
        <w:rPr>
          <w:rFonts w:ascii="Times New Roman" w:hAnsi="Times New Roman" w:cs="Times New Roman"/>
          <w:b w:val="0"/>
          <w:sz w:val="28"/>
          <w:szCs w:val="28"/>
        </w:rPr>
        <w:t>в Вооруженные Силы Российской Федерации, проживающих на территор</w:t>
      </w:r>
      <w:r w:rsidR="00AA7A89" w:rsidRPr="002E7812">
        <w:rPr>
          <w:rFonts w:ascii="Times New Roman" w:hAnsi="Times New Roman" w:cs="Times New Roman"/>
          <w:b w:val="0"/>
          <w:sz w:val="28"/>
          <w:szCs w:val="28"/>
        </w:rPr>
        <w:t xml:space="preserve">ии </w:t>
      </w:r>
      <w:r w:rsidR="007C74F1" w:rsidRPr="002E7812">
        <w:rPr>
          <w:rFonts w:ascii="Times New Roman" w:hAnsi="Times New Roman" w:cs="Times New Roman"/>
          <w:b w:val="0"/>
          <w:sz w:val="28"/>
          <w:szCs w:val="28"/>
        </w:rPr>
        <w:t>муниципального образования «Заиграевский район»</w:t>
      </w:r>
    </w:p>
    <w:p w:rsidR="00931BF2" w:rsidRPr="002E7812" w:rsidRDefault="00931BF2" w:rsidP="00AE789D">
      <w:pPr>
        <w:shd w:val="clear" w:color="auto" w:fill="FFFFFF" w:themeFill="background1"/>
        <w:spacing w:after="0" w:line="240" w:lineRule="auto"/>
        <w:jc w:val="both"/>
        <w:rPr>
          <w:rFonts w:ascii="Times New Roman"/>
          <w:sz w:val="28"/>
          <w:szCs w:val="28"/>
        </w:rPr>
      </w:pPr>
    </w:p>
    <w:p w:rsidR="007C74F1" w:rsidRPr="002E7812" w:rsidRDefault="007C74F1" w:rsidP="00AE789D">
      <w:pPr>
        <w:shd w:val="clear" w:color="auto" w:fill="FFFFFF" w:themeFill="background1"/>
        <w:autoSpaceDE w:val="0"/>
        <w:autoSpaceDN w:val="0"/>
        <w:adjustRightInd w:val="0"/>
        <w:spacing w:line="240" w:lineRule="auto"/>
        <w:ind w:firstLine="709"/>
        <w:jc w:val="center"/>
        <w:rPr>
          <w:rFonts w:ascii="Times New Roman"/>
          <w:sz w:val="28"/>
          <w:szCs w:val="28"/>
        </w:rPr>
      </w:pPr>
    </w:p>
    <w:p w:rsidR="00AA7A89" w:rsidRPr="002E7812" w:rsidRDefault="00AA7A89" w:rsidP="00AE789D">
      <w:pPr>
        <w:shd w:val="clear" w:color="auto" w:fill="FFFFFF" w:themeFill="background1"/>
        <w:autoSpaceDE w:val="0"/>
        <w:autoSpaceDN w:val="0"/>
        <w:adjustRightInd w:val="0"/>
        <w:spacing w:line="240" w:lineRule="auto"/>
        <w:ind w:firstLine="709"/>
        <w:jc w:val="center"/>
        <w:rPr>
          <w:rFonts w:ascii="Times New Roman"/>
          <w:sz w:val="28"/>
          <w:szCs w:val="28"/>
        </w:rPr>
      </w:pPr>
      <w:r w:rsidRPr="002E7812">
        <w:rPr>
          <w:rFonts w:ascii="Times New Roman"/>
          <w:sz w:val="28"/>
          <w:szCs w:val="28"/>
        </w:rPr>
        <w:t>Согласие на обработку персональных данных</w:t>
      </w:r>
    </w:p>
    <w:p w:rsidR="00AA7A89" w:rsidRPr="002E7812" w:rsidRDefault="00AA7A89" w:rsidP="00AE789D">
      <w:pPr>
        <w:shd w:val="clear" w:color="auto" w:fill="FFFFFF" w:themeFill="background1"/>
        <w:autoSpaceDE w:val="0"/>
        <w:autoSpaceDN w:val="0"/>
        <w:adjustRightInd w:val="0"/>
        <w:spacing w:line="240" w:lineRule="auto"/>
        <w:ind w:firstLine="709"/>
        <w:jc w:val="center"/>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spacing w:line="240" w:lineRule="auto"/>
        <w:jc w:val="both"/>
        <w:rPr>
          <w:rFonts w:ascii="Times New Roman"/>
          <w:color w:val="000000"/>
          <w:sz w:val="28"/>
          <w:szCs w:val="28"/>
        </w:rPr>
      </w:pPr>
      <w:r w:rsidRPr="002E7812">
        <w:rPr>
          <w:rFonts w:ascii="Times New Roman"/>
          <w:color w:val="000000"/>
          <w:sz w:val="28"/>
          <w:szCs w:val="28"/>
        </w:rPr>
        <w:t xml:space="preserve">           Я, ________________________________________________________</w:t>
      </w:r>
    </w:p>
    <w:p w:rsidR="00AA7A89" w:rsidRPr="002E7812" w:rsidRDefault="00AA7A89" w:rsidP="00AE789D">
      <w:pPr>
        <w:shd w:val="clear" w:color="auto" w:fill="FFFFFF" w:themeFill="background1"/>
        <w:autoSpaceDE w:val="0"/>
        <w:autoSpaceDN w:val="0"/>
        <w:adjustRightInd w:val="0"/>
        <w:spacing w:line="240" w:lineRule="auto"/>
        <w:jc w:val="both"/>
        <w:rPr>
          <w:rFonts w:ascii="Times New Roman"/>
          <w:color w:val="000000"/>
          <w:sz w:val="28"/>
          <w:szCs w:val="28"/>
        </w:rPr>
      </w:pPr>
      <w:r w:rsidRPr="002E7812">
        <w:rPr>
          <w:rFonts w:ascii="Times New Roman"/>
          <w:color w:val="000000"/>
          <w:sz w:val="28"/>
          <w:szCs w:val="28"/>
        </w:rPr>
        <w:t>зарегистрированный (-</w:t>
      </w:r>
      <w:proofErr w:type="spellStart"/>
      <w:r w:rsidRPr="002E7812">
        <w:rPr>
          <w:rFonts w:ascii="Times New Roman"/>
          <w:color w:val="000000"/>
          <w:sz w:val="28"/>
          <w:szCs w:val="28"/>
        </w:rPr>
        <w:t>ая</w:t>
      </w:r>
      <w:proofErr w:type="spellEnd"/>
      <w:r w:rsidRPr="002E7812">
        <w:rPr>
          <w:rFonts w:ascii="Times New Roman"/>
          <w:color w:val="000000"/>
          <w:sz w:val="28"/>
          <w:szCs w:val="28"/>
        </w:rPr>
        <w:t xml:space="preserve">) по </w:t>
      </w:r>
      <w:proofErr w:type="gramStart"/>
      <w:r w:rsidRPr="002E7812">
        <w:rPr>
          <w:rFonts w:ascii="Times New Roman"/>
          <w:color w:val="000000"/>
          <w:sz w:val="28"/>
          <w:szCs w:val="28"/>
        </w:rPr>
        <w:t>адресу:_</w:t>
      </w:r>
      <w:proofErr w:type="gramEnd"/>
      <w:r w:rsidRPr="002E7812">
        <w:rPr>
          <w:rFonts w:ascii="Times New Roman"/>
          <w:color w:val="000000"/>
          <w:sz w:val="28"/>
          <w:szCs w:val="28"/>
        </w:rPr>
        <w:t>________________________________</w:t>
      </w:r>
    </w:p>
    <w:p w:rsidR="00AA7A89" w:rsidRPr="002E7812" w:rsidRDefault="00AA7A89" w:rsidP="00AE789D">
      <w:pPr>
        <w:shd w:val="clear" w:color="auto" w:fill="FFFFFF" w:themeFill="background1"/>
        <w:autoSpaceDE w:val="0"/>
        <w:autoSpaceDN w:val="0"/>
        <w:adjustRightInd w:val="0"/>
        <w:spacing w:line="240" w:lineRule="auto"/>
        <w:jc w:val="both"/>
        <w:rPr>
          <w:rFonts w:ascii="Times New Roman"/>
          <w:color w:val="000000"/>
          <w:sz w:val="28"/>
          <w:szCs w:val="28"/>
        </w:rPr>
      </w:pPr>
      <w:r w:rsidRPr="002E7812">
        <w:rPr>
          <w:rFonts w:ascii="Times New Roman"/>
          <w:color w:val="000000"/>
          <w:sz w:val="28"/>
          <w:szCs w:val="28"/>
        </w:rPr>
        <w:t>паспорт: ________________</w:t>
      </w:r>
      <w:proofErr w:type="gramStart"/>
      <w:r w:rsidRPr="002E7812">
        <w:rPr>
          <w:rFonts w:ascii="Times New Roman"/>
          <w:color w:val="000000"/>
          <w:sz w:val="28"/>
          <w:szCs w:val="28"/>
        </w:rPr>
        <w:t>_,серия</w:t>
      </w:r>
      <w:proofErr w:type="gramEnd"/>
      <w:r w:rsidRPr="002E7812">
        <w:rPr>
          <w:rFonts w:ascii="Times New Roman"/>
          <w:color w:val="000000"/>
          <w:sz w:val="28"/>
          <w:szCs w:val="28"/>
        </w:rPr>
        <w:t>______, №_______, выдан___________</w:t>
      </w:r>
    </w:p>
    <w:p w:rsidR="00AA7A89" w:rsidRPr="002E7812" w:rsidRDefault="00AA7A89" w:rsidP="00AE789D">
      <w:pPr>
        <w:shd w:val="clear" w:color="auto" w:fill="FFFFFF" w:themeFill="background1"/>
        <w:autoSpaceDE w:val="0"/>
        <w:autoSpaceDN w:val="0"/>
        <w:adjustRightInd w:val="0"/>
        <w:spacing w:line="240" w:lineRule="auto"/>
        <w:jc w:val="both"/>
        <w:rPr>
          <w:rFonts w:ascii="Times New Roman"/>
          <w:color w:val="000000"/>
          <w:sz w:val="28"/>
          <w:szCs w:val="28"/>
        </w:rPr>
      </w:pPr>
      <w:r w:rsidRPr="002E7812">
        <w:rPr>
          <w:rFonts w:ascii="Times New Roman"/>
          <w:color w:val="000000"/>
          <w:sz w:val="28"/>
          <w:szCs w:val="28"/>
        </w:rPr>
        <w:t>кем____________________________________________________________</w:t>
      </w:r>
    </w:p>
    <w:p w:rsidR="00AA7A89" w:rsidRPr="002E7812" w:rsidRDefault="00AA7A89" w:rsidP="00AE789D">
      <w:pPr>
        <w:shd w:val="clear" w:color="auto" w:fill="FFFFFF" w:themeFill="background1"/>
        <w:autoSpaceDE w:val="0"/>
        <w:autoSpaceDN w:val="0"/>
        <w:adjustRightInd w:val="0"/>
        <w:spacing w:line="240" w:lineRule="auto"/>
        <w:jc w:val="both"/>
        <w:rPr>
          <w:rFonts w:ascii="Times New Roman"/>
          <w:color w:val="000000"/>
          <w:sz w:val="28"/>
          <w:szCs w:val="28"/>
        </w:rPr>
      </w:pPr>
      <w:r w:rsidRPr="002E7812">
        <w:rPr>
          <w:rFonts w:ascii="Times New Roman"/>
          <w:color w:val="000000"/>
          <w:sz w:val="28"/>
          <w:szCs w:val="28"/>
        </w:rPr>
        <w:t>и члены моей семьи (законные представители):</w:t>
      </w:r>
    </w:p>
    <w:tbl>
      <w:tblPr>
        <w:tblStyle w:val="a6"/>
        <w:tblW w:w="0" w:type="auto"/>
        <w:tblLook w:val="04A0" w:firstRow="1" w:lastRow="0" w:firstColumn="1" w:lastColumn="0" w:noHBand="0" w:noVBand="1"/>
      </w:tblPr>
      <w:tblGrid>
        <w:gridCol w:w="534"/>
        <w:gridCol w:w="4110"/>
        <w:gridCol w:w="4926"/>
      </w:tblGrid>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r w:rsidRPr="002E7812">
              <w:rPr>
                <w:rFonts w:ascii="Times New Roman"/>
                <w:color w:val="000000"/>
                <w:sz w:val="28"/>
                <w:szCs w:val="28"/>
              </w:rPr>
              <w:t>№</w:t>
            </w: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r w:rsidRPr="002E7812">
              <w:rPr>
                <w:rFonts w:ascii="Times New Roman"/>
                <w:color w:val="000000"/>
                <w:sz w:val="28"/>
                <w:szCs w:val="28"/>
              </w:rPr>
              <w:t>ФИО члена семьи</w:t>
            </w: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r w:rsidRPr="002E7812">
              <w:rPr>
                <w:rFonts w:ascii="Times New Roman"/>
                <w:color w:val="000000"/>
                <w:sz w:val="28"/>
                <w:szCs w:val="28"/>
              </w:rPr>
              <w:t>Документ, удостоверяющий личность (серия, номер, дата и орган, выдавший документ)</w:t>
            </w: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r w:rsidR="00AA7A89" w:rsidRPr="002E7812" w:rsidTr="00A26BA3">
        <w:tc>
          <w:tcPr>
            <w:tcW w:w="534"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110"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c>
          <w:tcPr>
            <w:tcW w:w="4926" w:type="dxa"/>
          </w:tcPr>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p w:rsidR="00AA7A89" w:rsidRPr="002E7812" w:rsidRDefault="00AA7A89" w:rsidP="00AE789D">
            <w:pPr>
              <w:shd w:val="clear" w:color="auto" w:fill="FFFFFF" w:themeFill="background1"/>
              <w:autoSpaceDE w:val="0"/>
              <w:autoSpaceDN w:val="0"/>
              <w:adjustRightInd w:val="0"/>
              <w:jc w:val="both"/>
              <w:rPr>
                <w:rFonts w:ascii="Times New Roman"/>
                <w:color w:val="000000"/>
                <w:sz w:val="28"/>
                <w:szCs w:val="28"/>
              </w:rPr>
            </w:pPr>
          </w:p>
        </w:tc>
      </w:tr>
    </w:tbl>
    <w:p w:rsidR="00AA7A89" w:rsidRPr="002E7812" w:rsidRDefault="00AA7A89" w:rsidP="00AE789D">
      <w:pPr>
        <w:shd w:val="clear" w:color="auto" w:fill="FFFFFF" w:themeFill="background1"/>
        <w:spacing w:after="0" w:line="240" w:lineRule="auto"/>
        <w:jc w:val="both"/>
        <w:rPr>
          <w:rFonts w:ascii="Times New Roman"/>
          <w:color w:val="000000"/>
          <w:sz w:val="28"/>
          <w:szCs w:val="28"/>
        </w:rPr>
      </w:pPr>
      <w:r w:rsidRPr="002E7812">
        <w:rPr>
          <w:rFonts w:ascii="Times New Roman"/>
          <w:sz w:val="28"/>
          <w:szCs w:val="28"/>
        </w:rPr>
        <w:t xml:space="preserve">в соответствии с Федеральным законом от 27.07.2006 г. № 152-ФЗ «О персональных данных» даем согласие </w:t>
      </w:r>
      <w:proofErr w:type="spellStart"/>
      <w:r w:rsidRPr="002E7812">
        <w:rPr>
          <w:rFonts w:ascii="Times New Roman"/>
          <w:sz w:val="28"/>
          <w:szCs w:val="28"/>
        </w:rPr>
        <w:t>Администрацие</w:t>
      </w:r>
      <w:proofErr w:type="spellEnd"/>
      <w:r w:rsidRPr="002E7812">
        <w:rPr>
          <w:rFonts w:ascii="Times New Roman"/>
          <w:sz w:val="28"/>
          <w:szCs w:val="28"/>
        </w:rPr>
        <w:t xml:space="preserve"> муниципального </w:t>
      </w:r>
      <w:r w:rsidRPr="002E7812">
        <w:rPr>
          <w:rFonts w:ascii="Times New Roman"/>
          <w:sz w:val="28"/>
          <w:szCs w:val="28"/>
        </w:rPr>
        <w:lastRenderedPageBreak/>
        <w:t xml:space="preserve">образования «Заиграевский район»  на обработку </w:t>
      </w:r>
      <w:r w:rsidRPr="002E7812">
        <w:rPr>
          <w:rFonts w:ascii="Times New Roman"/>
          <w:color w:val="000000"/>
          <w:sz w:val="28"/>
          <w:szCs w:val="28"/>
        </w:rPr>
        <w:t xml:space="preserve">моих </w:t>
      </w:r>
      <w:r w:rsidRPr="002E7812">
        <w:rPr>
          <w:rFonts w:ascii="Times New Roman"/>
          <w:sz w:val="28"/>
          <w:szCs w:val="28"/>
        </w:rPr>
        <w:t>персональных данных и персональных данных членов моей семьи: фамилия, имя, отчество; дата рождения; данные документа, удостоверяющего личность, гражданство, место регистрации, сведения о составе семьи, сведения о жилищных условиях, сведения о размере социальных выплат, а также иных данных необходимых для обеспечения твердым топливом моей семьи, как семьи гражданина Российской Федерации, призванного на военную службу по частичной мобилизации в Вооруженные Силы Российской Федерации, проживающих на территории Заиграевского района</w:t>
      </w:r>
      <w:r w:rsidRPr="002E7812">
        <w:rPr>
          <w:rFonts w:ascii="Times New Roman"/>
          <w:color w:val="000000"/>
          <w:sz w:val="28"/>
          <w:szCs w:val="28"/>
        </w:rPr>
        <w:t>, а также на хранение данных об этихрезультатах на электронных носителях.</w:t>
      </w:r>
    </w:p>
    <w:p w:rsidR="00AA7A89" w:rsidRPr="002E7812" w:rsidRDefault="00AA7A89" w:rsidP="00AE789D">
      <w:pPr>
        <w:shd w:val="clear" w:color="auto" w:fill="FFFFFF" w:themeFill="background1"/>
        <w:spacing w:after="0" w:line="240" w:lineRule="auto"/>
        <w:ind w:firstLine="709"/>
        <w:jc w:val="both"/>
        <w:rPr>
          <w:rFonts w:ascii="Times New Roman"/>
          <w:color w:val="000000"/>
          <w:sz w:val="28"/>
          <w:szCs w:val="28"/>
        </w:rPr>
      </w:pPr>
      <w:r w:rsidRPr="002E7812">
        <w:rPr>
          <w:rFonts w:ascii="Times New Roman"/>
          <w:color w:val="000000"/>
          <w:sz w:val="28"/>
          <w:szCs w:val="28"/>
        </w:rPr>
        <w:t>Настоящее согласие предоставляется мною и членами моей семьи (законными представителями)   на осуществление действий в отношении наших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A7A89" w:rsidRPr="002E7812" w:rsidRDefault="00AA7A89" w:rsidP="00AE789D">
      <w:pPr>
        <w:shd w:val="clear" w:color="auto" w:fill="FFFFFF" w:themeFill="background1"/>
        <w:spacing w:after="0" w:line="240" w:lineRule="auto"/>
        <w:jc w:val="both"/>
        <w:rPr>
          <w:rFonts w:ascii="Times New Roman"/>
          <w:i/>
          <w:sz w:val="28"/>
          <w:szCs w:val="28"/>
          <w:vertAlign w:val="superscript"/>
        </w:rPr>
      </w:pPr>
      <w:r w:rsidRPr="002E7812">
        <w:rPr>
          <w:rFonts w:ascii="Times New Roman"/>
          <w:color w:val="000000"/>
          <w:sz w:val="28"/>
          <w:szCs w:val="28"/>
        </w:rPr>
        <w:t xml:space="preserve">          Я и члены моей семьи (законные представители) проинформированы, что Администрация муниципального образования «Заиграевский район» гарантируетобработку моих персональных данных и персональных данных членов моей семьи в соответствии с действующим законодательством Российской Федерации, как неавтоматизированным, так и автоматизированным способами.</w:t>
      </w:r>
    </w:p>
    <w:p w:rsidR="00AA7A89" w:rsidRPr="002E7812" w:rsidRDefault="00AA7A89" w:rsidP="00AE789D">
      <w:pPr>
        <w:shd w:val="clear" w:color="auto" w:fill="FFFFFF" w:themeFill="background1"/>
        <w:spacing w:after="0" w:line="240" w:lineRule="auto"/>
        <w:ind w:firstLine="709"/>
        <w:jc w:val="both"/>
        <w:rPr>
          <w:rFonts w:ascii="Times New Roman"/>
          <w:color w:val="000000"/>
          <w:sz w:val="28"/>
          <w:szCs w:val="28"/>
        </w:rPr>
      </w:pPr>
      <w:r w:rsidRPr="002E7812">
        <w:rPr>
          <w:rFonts w:ascii="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AA7A89" w:rsidRPr="002E7812" w:rsidRDefault="00AA7A89" w:rsidP="00AE789D">
      <w:pPr>
        <w:shd w:val="clear" w:color="auto" w:fill="FFFFFF" w:themeFill="background1"/>
        <w:spacing w:after="0" w:line="240" w:lineRule="auto"/>
        <w:ind w:firstLine="709"/>
        <w:jc w:val="both"/>
        <w:rPr>
          <w:rFonts w:ascii="Times New Roman"/>
          <w:color w:val="000000"/>
          <w:sz w:val="28"/>
          <w:szCs w:val="28"/>
        </w:rPr>
      </w:pPr>
      <w:r w:rsidRPr="002E7812">
        <w:rPr>
          <w:rFonts w:ascii="Times New Roman"/>
          <w:color w:val="000000"/>
          <w:sz w:val="28"/>
          <w:szCs w:val="28"/>
        </w:rPr>
        <w:t xml:space="preserve">Данное согласие может быть отозвано мною в любое время на основании письменного заявления.  </w:t>
      </w:r>
    </w:p>
    <w:p w:rsidR="00AA7A89" w:rsidRPr="002E7812" w:rsidRDefault="00AA7A89" w:rsidP="00AE789D">
      <w:pPr>
        <w:shd w:val="clear" w:color="auto" w:fill="FFFFFF" w:themeFill="background1"/>
        <w:spacing w:after="0" w:line="240" w:lineRule="auto"/>
        <w:ind w:firstLine="709"/>
        <w:jc w:val="both"/>
        <w:rPr>
          <w:rFonts w:ascii="Times New Roman"/>
          <w:color w:val="000000"/>
          <w:sz w:val="28"/>
          <w:szCs w:val="28"/>
        </w:rPr>
      </w:pPr>
      <w:r w:rsidRPr="002E7812">
        <w:rPr>
          <w:rFonts w:ascii="Times New Roman"/>
          <w:color w:val="000000"/>
          <w:sz w:val="28"/>
          <w:szCs w:val="28"/>
        </w:rPr>
        <w:t>Я и члены моей семьи (законные представители) подтверждаем, что, давая такое согласие, мы действуем по собственной воле и в своих интересах.</w:t>
      </w:r>
    </w:p>
    <w:p w:rsidR="00AA7A89" w:rsidRPr="002E7812" w:rsidRDefault="00AA7A89" w:rsidP="00AE789D">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_______                             ___________                  _________________</w:t>
      </w:r>
    </w:p>
    <w:p w:rsidR="00AA7A89" w:rsidRPr="002E7812" w:rsidRDefault="00AA7A89" w:rsidP="00AE789D">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дата                  подпись                                         Ф.И.О.</w:t>
      </w:r>
    </w:p>
    <w:p w:rsidR="00AA7A89" w:rsidRPr="002E7812" w:rsidRDefault="00AA7A89" w:rsidP="00AE789D">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_____                             ___________                  _________________</w:t>
      </w:r>
    </w:p>
    <w:p w:rsidR="00AA7A89" w:rsidRPr="002E7812" w:rsidRDefault="00AA7A89" w:rsidP="00AE789D">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дата                  подпись                                         Ф.И.О.</w:t>
      </w:r>
    </w:p>
    <w:p w:rsidR="00AA7A89" w:rsidRPr="002E7812" w:rsidRDefault="00AA7A89" w:rsidP="00AE789D">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_______                             ___________                  _________________</w:t>
      </w:r>
    </w:p>
    <w:p w:rsidR="00AA7A89" w:rsidRPr="002E7812" w:rsidRDefault="00AA7A89" w:rsidP="00AE789D">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дата                  подпись                                         Ф.И.О.</w:t>
      </w:r>
    </w:p>
    <w:p w:rsidR="00AA7A89" w:rsidRPr="002E7812" w:rsidRDefault="00AA7A89" w:rsidP="00AE789D">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_______                             ___________                  _________________</w:t>
      </w:r>
    </w:p>
    <w:p w:rsidR="00AA7A89" w:rsidRPr="002E7812" w:rsidRDefault="00AA7A89" w:rsidP="00AE789D">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дата     подпись                                         Ф.И.О.</w:t>
      </w:r>
    </w:p>
    <w:p w:rsidR="00AA7A89" w:rsidRPr="002E7812" w:rsidRDefault="00AA7A89" w:rsidP="00AE789D">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_______                             ___________                  _________________</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lastRenderedPageBreak/>
        <w:t xml:space="preserve">      дата                  подпись     Ф.И.О.</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_______                             ___________                  _________________</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дата                  подпись                                         Ф.И.О.</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_______                             ___________                  _________________</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дата                  подпись                                         Ф.И.О.</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_______                             ___________                  _________________</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дата                  подпись                                         Ф.И.О.</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_______                             ___________                  _________________</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дата                  подпись                                         Ф.И.О.</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_______                             ___________                  _________________</w:t>
      </w:r>
    </w:p>
    <w:p w:rsidR="00AA7A89" w:rsidRPr="002E7812" w:rsidRDefault="00AA7A89" w:rsidP="00B10C30">
      <w:pPr>
        <w:shd w:val="clear" w:color="auto" w:fill="FFFFFF" w:themeFill="background1"/>
        <w:spacing w:line="240" w:lineRule="auto"/>
        <w:jc w:val="both"/>
        <w:rPr>
          <w:rFonts w:ascii="Times New Roman"/>
          <w:color w:val="000000"/>
          <w:sz w:val="28"/>
          <w:szCs w:val="28"/>
        </w:rPr>
      </w:pPr>
      <w:r w:rsidRPr="002E7812">
        <w:rPr>
          <w:rFonts w:ascii="Times New Roman"/>
          <w:color w:val="000000"/>
          <w:sz w:val="28"/>
          <w:szCs w:val="28"/>
        </w:rPr>
        <w:t xml:space="preserve">      дата               подпись                                         Ф.И.О.</w:t>
      </w:r>
    </w:p>
    <w:p w:rsidR="00AA7A89" w:rsidRPr="002E7812" w:rsidRDefault="00AA7A89" w:rsidP="00AE789D">
      <w:pPr>
        <w:shd w:val="clear" w:color="auto" w:fill="FFFFFF" w:themeFill="background1"/>
        <w:spacing w:line="240" w:lineRule="auto"/>
        <w:jc w:val="both"/>
        <w:rPr>
          <w:rFonts w:ascii="Times New Roman"/>
          <w:color w:val="000000"/>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jc w:val="right"/>
        <w:rPr>
          <w:rFonts w:ascii="Times New Roman"/>
          <w:sz w:val="28"/>
          <w:szCs w:val="28"/>
        </w:rPr>
      </w:pPr>
    </w:p>
    <w:p w:rsidR="00DA5302" w:rsidRPr="002E7812" w:rsidRDefault="00DA5302" w:rsidP="006E4867">
      <w:pPr>
        <w:shd w:val="clear" w:color="auto" w:fill="FFFFFF" w:themeFill="background1"/>
        <w:spacing w:after="0" w:line="240" w:lineRule="auto"/>
        <w:jc w:val="right"/>
        <w:outlineLvl w:val="0"/>
        <w:rPr>
          <w:rFonts w:ascii="Times New Roman"/>
          <w:sz w:val="28"/>
          <w:szCs w:val="28"/>
        </w:rPr>
      </w:pPr>
    </w:p>
    <w:p w:rsidR="00DA5302" w:rsidRPr="002E7812" w:rsidRDefault="00DA5302" w:rsidP="006E4867">
      <w:pPr>
        <w:shd w:val="clear" w:color="auto" w:fill="FFFFFF" w:themeFill="background1"/>
        <w:spacing w:after="0" w:line="240" w:lineRule="auto"/>
        <w:jc w:val="right"/>
        <w:outlineLvl w:val="0"/>
        <w:rPr>
          <w:rFonts w:ascii="Times New Roman"/>
          <w:sz w:val="28"/>
          <w:szCs w:val="28"/>
        </w:rPr>
      </w:pPr>
    </w:p>
    <w:p w:rsidR="00DA5302" w:rsidRPr="002E7812" w:rsidRDefault="00DA5302" w:rsidP="00DA5302">
      <w:pPr>
        <w:shd w:val="clear" w:color="auto" w:fill="FFFFFF" w:themeFill="background1"/>
        <w:tabs>
          <w:tab w:val="left" w:pos="9214"/>
        </w:tabs>
        <w:spacing w:after="0" w:line="240" w:lineRule="auto"/>
        <w:jc w:val="right"/>
        <w:outlineLvl w:val="0"/>
        <w:rPr>
          <w:rFonts w:ascii="Times New Roman"/>
          <w:sz w:val="28"/>
          <w:szCs w:val="28"/>
        </w:rPr>
      </w:pPr>
    </w:p>
    <w:p w:rsidR="00A26BA3" w:rsidRPr="002E7812" w:rsidRDefault="00680E0B" w:rsidP="00DA5302">
      <w:pPr>
        <w:shd w:val="clear" w:color="auto" w:fill="FFFFFF" w:themeFill="background1"/>
        <w:tabs>
          <w:tab w:val="left" w:pos="9214"/>
        </w:tabs>
        <w:spacing w:after="0" w:line="240" w:lineRule="auto"/>
        <w:jc w:val="right"/>
        <w:outlineLvl w:val="0"/>
        <w:rPr>
          <w:rFonts w:ascii="Times New Roman"/>
          <w:sz w:val="28"/>
          <w:szCs w:val="28"/>
        </w:rPr>
      </w:pPr>
      <w:r w:rsidRPr="002E7812">
        <w:rPr>
          <w:rFonts w:ascii="Times New Roman"/>
          <w:sz w:val="28"/>
          <w:szCs w:val="28"/>
        </w:rPr>
        <w:t>Приложение №2</w:t>
      </w:r>
    </w:p>
    <w:p w:rsidR="00A26BA3" w:rsidRPr="002E7812" w:rsidRDefault="00A26BA3"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к Порядку предоставления субсидий</w:t>
      </w:r>
    </w:p>
    <w:p w:rsidR="00A26BA3" w:rsidRPr="002E7812" w:rsidRDefault="00A26BA3"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на возмещение затрат организациям,</w:t>
      </w:r>
    </w:p>
    <w:p w:rsidR="00A26BA3" w:rsidRPr="002E7812" w:rsidRDefault="00A26BA3" w:rsidP="00360DCC">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индивидуальным предпринимателям </w:t>
      </w:r>
    </w:p>
    <w:p w:rsidR="00A26BA3" w:rsidRPr="002E7812" w:rsidRDefault="00A26BA3"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в связи с оказанием услуг по обеспечению</w:t>
      </w:r>
    </w:p>
    <w:p w:rsidR="00A26BA3" w:rsidRPr="002E7812" w:rsidRDefault="00A26BA3"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твердым топливом семей граждан Российской Федерации,</w:t>
      </w:r>
    </w:p>
    <w:p w:rsidR="00A26BA3" w:rsidRPr="002E7812" w:rsidRDefault="00A26BA3"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призванных на военную службу по частичной мобилизации </w:t>
      </w:r>
    </w:p>
    <w:p w:rsidR="00A26BA3" w:rsidRPr="002E7812" w:rsidRDefault="00A26BA3"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в Вооруженные Силы Российской Федерации, проживающих на территории </w:t>
      </w:r>
      <w:r w:rsidR="00A21E55" w:rsidRPr="002E7812">
        <w:rPr>
          <w:rFonts w:ascii="Times New Roman" w:hAnsi="Times New Roman" w:cs="Times New Roman"/>
          <w:b w:val="0"/>
          <w:sz w:val="28"/>
          <w:szCs w:val="28"/>
        </w:rPr>
        <w:t>муниципального образования «Заиграевский</w:t>
      </w:r>
      <w:r w:rsidRPr="002E7812">
        <w:rPr>
          <w:rFonts w:ascii="Times New Roman" w:hAnsi="Times New Roman" w:cs="Times New Roman"/>
          <w:b w:val="0"/>
          <w:sz w:val="28"/>
          <w:szCs w:val="28"/>
        </w:rPr>
        <w:t xml:space="preserve"> район</w:t>
      </w:r>
      <w:r w:rsidR="00A21E55" w:rsidRPr="002E7812">
        <w:rPr>
          <w:rFonts w:ascii="Times New Roman" w:hAnsi="Times New Roman" w:cs="Times New Roman"/>
          <w:b w:val="0"/>
          <w:sz w:val="28"/>
          <w:szCs w:val="28"/>
        </w:rPr>
        <w:t>»</w:t>
      </w:r>
    </w:p>
    <w:p w:rsidR="00AA7A89" w:rsidRPr="002E7812" w:rsidRDefault="00AA7A89" w:rsidP="00AE789D">
      <w:pPr>
        <w:shd w:val="clear" w:color="auto" w:fill="FFFFFF" w:themeFill="background1"/>
        <w:spacing w:after="0" w:line="240" w:lineRule="auto"/>
        <w:jc w:val="right"/>
        <w:rPr>
          <w:rFonts w:ascii="Times New Roman"/>
          <w:sz w:val="28"/>
          <w:szCs w:val="28"/>
        </w:rPr>
      </w:pPr>
    </w:p>
    <w:p w:rsidR="001E7134" w:rsidRPr="002E7812" w:rsidRDefault="001E7134" w:rsidP="00AE789D">
      <w:pPr>
        <w:shd w:val="clear" w:color="auto" w:fill="FFFFFF" w:themeFill="background1"/>
        <w:spacing w:after="0" w:line="240" w:lineRule="auto"/>
        <w:jc w:val="right"/>
        <w:rPr>
          <w:rFonts w:ascii="Times New Roman"/>
          <w:sz w:val="28"/>
          <w:szCs w:val="28"/>
        </w:rPr>
      </w:pPr>
    </w:p>
    <w:p w:rsidR="00680E0B" w:rsidRPr="002E7812" w:rsidRDefault="00680E0B" w:rsidP="00AE789D">
      <w:pPr>
        <w:shd w:val="clear" w:color="auto" w:fill="FFFFFF" w:themeFill="background1"/>
        <w:spacing w:after="0" w:line="240" w:lineRule="auto"/>
        <w:jc w:val="center"/>
        <w:rPr>
          <w:rFonts w:ascii="Times New Roman"/>
          <w:sz w:val="28"/>
          <w:szCs w:val="28"/>
        </w:rPr>
      </w:pPr>
      <w:r w:rsidRPr="002E7812">
        <w:rPr>
          <w:rFonts w:ascii="Times New Roman"/>
          <w:sz w:val="28"/>
          <w:szCs w:val="28"/>
        </w:rPr>
        <w:t>АКТ № ___</w:t>
      </w:r>
    </w:p>
    <w:p w:rsidR="001E7134" w:rsidRPr="002E7812" w:rsidRDefault="001E7134" w:rsidP="00AE789D">
      <w:pPr>
        <w:shd w:val="clear" w:color="auto" w:fill="FFFFFF" w:themeFill="background1"/>
        <w:spacing w:after="0" w:line="240" w:lineRule="auto"/>
        <w:jc w:val="center"/>
        <w:rPr>
          <w:rFonts w:ascii="Times New Roman"/>
          <w:sz w:val="28"/>
          <w:szCs w:val="28"/>
        </w:rPr>
      </w:pPr>
    </w:p>
    <w:p w:rsidR="00680E0B" w:rsidRPr="002E7812" w:rsidRDefault="00680E0B" w:rsidP="00AE789D">
      <w:pPr>
        <w:shd w:val="clear" w:color="auto" w:fill="FFFFFF" w:themeFill="background1"/>
        <w:spacing w:after="0" w:line="240" w:lineRule="auto"/>
        <w:jc w:val="center"/>
        <w:rPr>
          <w:rFonts w:ascii="Times New Roman"/>
          <w:sz w:val="28"/>
          <w:szCs w:val="28"/>
        </w:rPr>
      </w:pPr>
      <w:r w:rsidRPr="002E7812">
        <w:rPr>
          <w:rFonts w:ascii="Times New Roman"/>
          <w:sz w:val="28"/>
          <w:szCs w:val="28"/>
        </w:rPr>
        <w:t>обследования потребности в твердом топливе семьи мобилизованного гражданина</w:t>
      </w:r>
    </w:p>
    <w:p w:rsidR="00680E0B" w:rsidRPr="002E7812" w:rsidRDefault="00680E0B" w:rsidP="00AE789D">
      <w:pPr>
        <w:shd w:val="clear" w:color="auto" w:fill="FFFFFF" w:themeFill="background1"/>
        <w:spacing w:after="0" w:line="240" w:lineRule="auto"/>
        <w:jc w:val="center"/>
        <w:rPr>
          <w:rFonts w:ascii="Times New Roman"/>
          <w:sz w:val="28"/>
          <w:szCs w:val="28"/>
        </w:rPr>
      </w:pPr>
    </w:p>
    <w:p w:rsidR="00680E0B" w:rsidRPr="002E7812" w:rsidRDefault="00680E0B"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«___»__________2022 г.                                                       ___________</w:t>
      </w:r>
    </w:p>
    <w:p w:rsidR="00680E0B" w:rsidRPr="002E7812" w:rsidRDefault="00680E0B" w:rsidP="00AE789D">
      <w:pP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pBdr>
        <w:shd w:val="clear" w:color="auto" w:fill="FFFFFF" w:themeFill="background1"/>
        <w:spacing w:after="0" w:line="240" w:lineRule="auto"/>
        <w:jc w:val="both"/>
        <w:rPr>
          <w:rFonts w:ascii="Times New Roman"/>
          <w:sz w:val="28"/>
          <w:szCs w:val="28"/>
        </w:rPr>
      </w:pPr>
      <w:r w:rsidRPr="002E7812">
        <w:rPr>
          <w:rFonts w:ascii="Times New Roman"/>
          <w:sz w:val="28"/>
          <w:szCs w:val="28"/>
        </w:rPr>
        <w:t>Фамилия, имя, отчество члена семьи мобилизованного гражданина:</w:t>
      </w:r>
    </w:p>
    <w:p w:rsidR="00680E0B" w:rsidRPr="002E7812" w:rsidRDefault="00680E0B" w:rsidP="00AE789D">
      <w:pPr>
        <w:pBdr>
          <w:bottom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shd w:val="clear" w:color="auto" w:fill="FFFFFF" w:themeFill="background1"/>
        <w:spacing w:after="0" w:line="240" w:lineRule="auto"/>
        <w:jc w:val="both"/>
        <w:rPr>
          <w:rFonts w:ascii="Times New Roman"/>
          <w:sz w:val="28"/>
          <w:szCs w:val="28"/>
          <w:u w:val="single"/>
        </w:rPr>
      </w:pPr>
    </w:p>
    <w:p w:rsidR="00680E0B" w:rsidRPr="002E7812" w:rsidRDefault="00680E0B" w:rsidP="00AE789D">
      <w:pPr>
        <w:shd w:val="clear" w:color="auto" w:fill="FFFFFF" w:themeFill="background1"/>
        <w:spacing w:after="0" w:line="240" w:lineRule="auto"/>
        <w:jc w:val="both"/>
        <w:rPr>
          <w:rFonts w:ascii="Times New Roman"/>
          <w:sz w:val="28"/>
          <w:szCs w:val="28"/>
          <w:u w:val="single"/>
        </w:rPr>
      </w:pPr>
      <w:r w:rsidRPr="002E7812">
        <w:rPr>
          <w:rFonts w:ascii="Times New Roman"/>
          <w:sz w:val="28"/>
          <w:szCs w:val="28"/>
        </w:rPr>
        <w:t>Степень родства члена семьи</w:t>
      </w:r>
      <w:r w:rsidRPr="002E7812">
        <w:rPr>
          <w:rFonts w:ascii="Times New Roman"/>
          <w:sz w:val="28"/>
          <w:szCs w:val="28"/>
          <w:u w:val="single"/>
        </w:rPr>
        <w:t>_______________________________________</w:t>
      </w:r>
    </w:p>
    <w:p w:rsidR="00680E0B" w:rsidRPr="002E7812" w:rsidRDefault="00680E0B" w:rsidP="00AE789D">
      <w:pPr>
        <w:pBdr>
          <w:bottom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pBdr>
        <w:shd w:val="clear" w:color="auto" w:fill="FFFFFF" w:themeFill="background1"/>
        <w:spacing w:after="0" w:line="240" w:lineRule="auto"/>
        <w:jc w:val="both"/>
        <w:rPr>
          <w:rFonts w:ascii="Times New Roman"/>
          <w:sz w:val="28"/>
          <w:szCs w:val="28"/>
        </w:rPr>
      </w:pPr>
      <w:r w:rsidRPr="002E7812">
        <w:rPr>
          <w:rFonts w:ascii="Times New Roman"/>
          <w:sz w:val="28"/>
          <w:szCs w:val="28"/>
        </w:rPr>
        <w:t>Адрес места обследования:</w:t>
      </w:r>
    </w:p>
    <w:p w:rsidR="00680E0B" w:rsidRPr="002E7812" w:rsidRDefault="00680E0B" w:rsidP="00AE789D">
      <w:pPr>
        <w:pBdr>
          <w:bottom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shd w:val="clear" w:color="auto" w:fill="FFFFFF" w:themeFill="background1"/>
        <w:spacing w:after="0" w:line="240" w:lineRule="auto"/>
        <w:jc w:val="both"/>
        <w:rPr>
          <w:rFonts w:ascii="Times New Roman"/>
          <w:sz w:val="28"/>
          <w:szCs w:val="28"/>
        </w:rPr>
      </w:pPr>
    </w:p>
    <w:p w:rsidR="00680E0B" w:rsidRPr="002E7812" w:rsidRDefault="00680E0B" w:rsidP="00AE789D">
      <w:pPr>
        <w:pBdr>
          <w:top w:val="single" w:sz="12" w:space="1" w:color="auto"/>
          <w:bottom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top w:val="single" w:sz="12" w:space="1" w:color="auto"/>
          <w:bottom w:val="single" w:sz="12" w:space="1" w:color="auto"/>
        </w:pBdr>
        <w:shd w:val="clear" w:color="auto" w:fill="FFFFFF" w:themeFill="background1"/>
        <w:spacing w:after="0" w:line="240" w:lineRule="auto"/>
        <w:jc w:val="both"/>
        <w:rPr>
          <w:rFonts w:ascii="Times New Roman"/>
          <w:sz w:val="28"/>
          <w:szCs w:val="28"/>
        </w:rPr>
      </w:pPr>
      <w:r w:rsidRPr="002E7812">
        <w:rPr>
          <w:rFonts w:ascii="Times New Roman"/>
          <w:sz w:val="28"/>
          <w:szCs w:val="28"/>
        </w:rPr>
        <w:t>Члены комиссии:</w:t>
      </w:r>
    </w:p>
    <w:p w:rsidR="00680E0B" w:rsidRPr="002E7812" w:rsidRDefault="00680E0B" w:rsidP="00AE789D">
      <w:pPr>
        <w:pBdr>
          <w:top w:val="single" w:sz="12" w:space="1" w:color="auto"/>
          <w:bottom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between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between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between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between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between w:val="single" w:sz="12" w:space="1" w:color="auto"/>
        </w:pBdr>
        <w:shd w:val="clear" w:color="auto" w:fill="FFFFFF" w:themeFill="background1"/>
        <w:spacing w:after="0" w:line="240" w:lineRule="auto"/>
        <w:jc w:val="both"/>
        <w:rPr>
          <w:rFonts w:ascii="Times New Roman"/>
          <w:sz w:val="28"/>
          <w:szCs w:val="28"/>
        </w:rPr>
      </w:pPr>
    </w:p>
    <w:p w:rsidR="00501660" w:rsidRPr="002E7812" w:rsidRDefault="00680E0B"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н</w:t>
      </w:r>
      <w:r w:rsidR="00EB4F85" w:rsidRPr="002E7812">
        <w:rPr>
          <w:rFonts w:ascii="Times New Roman"/>
          <w:sz w:val="28"/>
          <w:szCs w:val="28"/>
        </w:rPr>
        <w:t xml:space="preserve">а месте обследования установили: </w:t>
      </w:r>
    </w:p>
    <w:p w:rsidR="00680E0B" w:rsidRPr="002E7812" w:rsidRDefault="00501660"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 xml:space="preserve">1. </w:t>
      </w:r>
      <w:r w:rsidR="00680E0B" w:rsidRPr="002E7812">
        <w:rPr>
          <w:rFonts w:ascii="Times New Roman"/>
          <w:sz w:val="28"/>
          <w:szCs w:val="28"/>
        </w:rPr>
        <w:t>наличие твердого топлива в следующем объеме: ___ куб. метров</w:t>
      </w:r>
      <w:r w:rsidR="00C308CC" w:rsidRPr="002E7812">
        <w:rPr>
          <w:rFonts w:ascii="Times New Roman"/>
          <w:sz w:val="28"/>
          <w:szCs w:val="28"/>
        </w:rPr>
        <w:t xml:space="preserve"> (тонн)</w:t>
      </w:r>
      <w:r w:rsidRPr="002E7812">
        <w:rPr>
          <w:rFonts w:ascii="Times New Roman"/>
          <w:sz w:val="28"/>
          <w:szCs w:val="28"/>
        </w:rPr>
        <w:t xml:space="preserve"> при нормативной потребности 10 куб. метров </w:t>
      </w:r>
      <w:r w:rsidR="00403647" w:rsidRPr="002E7812">
        <w:rPr>
          <w:rFonts w:ascii="Times New Roman"/>
          <w:sz w:val="28"/>
          <w:szCs w:val="28"/>
        </w:rPr>
        <w:t>дров, 3,81 тонн угля.</w:t>
      </w:r>
    </w:p>
    <w:p w:rsidR="00501660" w:rsidRPr="002E7812" w:rsidRDefault="00501660"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 xml:space="preserve">2. потребность семьи составляет </w:t>
      </w:r>
      <w:r w:rsidRPr="002E7812">
        <w:rPr>
          <w:rFonts w:ascii="Times New Roman"/>
          <w:i/>
          <w:sz w:val="28"/>
          <w:szCs w:val="28"/>
        </w:rPr>
        <w:t>(разница между нормативной потребностью и фактическим наличием)</w:t>
      </w:r>
      <w:r w:rsidRPr="002E7812">
        <w:rPr>
          <w:rFonts w:ascii="Times New Roman"/>
          <w:sz w:val="28"/>
          <w:szCs w:val="28"/>
        </w:rPr>
        <w:t>:</w:t>
      </w:r>
    </w:p>
    <w:p w:rsidR="00501660" w:rsidRPr="002E7812" w:rsidRDefault="00501660" w:rsidP="00AE789D">
      <w:pP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pBdr>
        <w:shd w:val="clear" w:color="auto" w:fill="FFFFFF" w:themeFill="background1"/>
        <w:spacing w:after="0" w:line="240" w:lineRule="auto"/>
        <w:jc w:val="both"/>
        <w:rPr>
          <w:rFonts w:ascii="Times New Roman"/>
          <w:sz w:val="28"/>
          <w:szCs w:val="28"/>
        </w:rPr>
      </w:pPr>
      <w:r w:rsidRPr="002E7812">
        <w:rPr>
          <w:rFonts w:ascii="Times New Roman"/>
          <w:sz w:val="28"/>
          <w:szCs w:val="28"/>
        </w:rPr>
        <w:t>Подписи комиссии:</w:t>
      </w:r>
    </w:p>
    <w:p w:rsidR="00680E0B" w:rsidRPr="002E7812" w:rsidRDefault="00680E0B" w:rsidP="00AE789D">
      <w:pPr>
        <w:pBdr>
          <w:bottom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shd w:val="clear" w:color="auto" w:fill="FFFFFF" w:themeFill="background1"/>
        <w:spacing w:after="0" w:line="240" w:lineRule="auto"/>
        <w:jc w:val="both"/>
        <w:rPr>
          <w:rFonts w:ascii="Times New Roman"/>
          <w:sz w:val="28"/>
          <w:szCs w:val="28"/>
        </w:rPr>
      </w:pPr>
    </w:p>
    <w:p w:rsidR="00680E0B" w:rsidRPr="002E7812" w:rsidRDefault="00680E0B" w:rsidP="00AE789D">
      <w:pPr>
        <w:pBdr>
          <w:top w:val="single" w:sz="12" w:space="1" w:color="auto"/>
          <w:bottom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between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between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between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pBdr>
          <w:bottom w:val="single" w:sz="12" w:space="1" w:color="auto"/>
          <w:between w:val="single" w:sz="12" w:space="1" w:color="auto"/>
        </w:pBdr>
        <w:shd w:val="clear" w:color="auto" w:fill="FFFFFF" w:themeFill="background1"/>
        <w:spacing w:after="0" w:line="240" w:lineRule="auto"/>
        <w:jc w:val="both"/>
        <w:rPr>
          <w:rFonts w:ascii="Times New Roman"/>
          <w:sz w:val="28"/>
          <w:szCs w:val="28"/>
        </w:rPr>
      </w:pPr>
    </w:p>
    <w:p w:rsidR="00680E0B" w:rsidRPr="002E7812" w:rsidRDefault="00680E0B" w:rsidP="00AE789D">
      <w:pPr>
        <w:shd w:val="clear" w:color="auto" w:fill="FFFFFF" w:themeFill="background1"/>
        <w:spacing w:after="0" w:line="240" w:lineRule="auto"/>
        <w:jc w:val="both"/>
        <w:rPr>
          <w:rFonts w:ascii="Times New Roman"/>
          <w:sz w:val="28"/>
          <w:szCs w:val="28"/>
        </w:rPr>
      </w:pPr>
    </w:p>
    <w:p w:rsidR="00680E0B" w:rsidRPr="002E7812" w:rsidRDefault="00680E0B"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Подпись члена семьи мобилизованного гражданина_________________</w:t>
      </w:r>
    </w:p>
    <w:p w:rsidR="00680E0B" w:rsidRPr="002E7812" w:rsidRDefault="00680E0B" w:rsidP="00AE789D">
      <w:pPr>
        <w:shd w:val="clear" w:color="auto" w:fill="FFFFFF" w:themeFill="background1"/>
        <w:spacing w:after="0" w:line="240" w:lineRule="auto"/>
        <w:jc w:val="both"/>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26BA3" w:rsidRPr="002E7812" w:rsidRDefault="00A26BA3" w:rsidP="00AE789D">
      <w:pPr>
        <w:shd w:val="clear" w:color="auto" w:fill="FFFFFF" w:themeFill="background1"/>
        <w:spacing w:after="0" w:line="240" w:lineRule="auto"/>
        <w:jc w:val="right"/>
        <w:rPr>
          <w:rFonts w:ascii="Times New Roman"/>
          <w:sz w:val="28"/>
          <w:szCs w:val="28"/>
        </w:rPr>
      </w:pPr>
    </w:p>
    <w:p w:rsidR="00360DCC" w:rsidRPr="002E7812" w:rsidRDefault="00360DCC" w:rsidP="00AE789D">
      <w:pPr>
        <w:shd w:val="clear" w:color="auto" w:fill="FFFFFF" w:themeFill="background1"/>
        <w:spacing w:after="0" w:line="240" w:lineRule="auto"/>
        <w:jc w:val="right"/>
        <w:outlineLvl w:val="0"/>
        <w:rPr>
          <w:rFonts w:ascii="Times New Roman"/>
          <w:sz w:val="28"/>
          <w:szCs w:val="28"/>
        </w:rPr>
      </w:pPr>
    </w:p>
    <w:p w:rsidR="00360DCC" w:rsidRPr="002E7812" w:rsidRDefault="00360DCC" w:rsidP="00AE789D">
      <w:pPr>
        <w:shd w:val="clear" w:color="auto" w:fill="FFFFFF" w:themeFill="background1"/>
        <w:spacing w:after="0" w:line="240" w:lineRule="auto"/>
        <w:jc w:val="right"/>
        <w:outlineLvl w:val="0"/>
        <w:rPr>
          <w:rFonts w:ascii="Times New Roman"/>
          <w:sz w:val="28"/>
          <w:szCs w:val="28"/>
        </w:rPr>
      </w:pPr>
    </w:p>
    <w:p w:rsidR="00360DCC" w:rsidRPr="002E7812" w:rsidRDefault="00360DCC" w:rsidP="00AE789D">
      <w:pPr>
        <w:shd w:val="clear" w:color="auto" w:fill="FFFFFF" w:themeFill="background1"/>
        <w:spacing w:after="0" w:line="240" w:lineRule="auto"/>
        <w:jc w:val="right"/>
        <w:outlineLvl w:val="0"/>
        <w:rPr>
          <w:rFonts w:ascii="Times New Roman"/>
          <w:sz w:val="28"/>
          <w:szCs w:val="28"/>
        </w:rPr>
      </w:pPr>
    </w:p>
    <w:p w:rsidR="00360DCC" w:rsidRPr="002E7812" w:rsidRDefault="00360DCC" w:rsidP="00AE789D">
      <w:pPr>
        <w:shd w:val="clear" w:color="auto" w:fill="FFFFFF" w:themeFill="background1"/>
        <w:spacing w:after="0" w:line="240" w:lineRule="auto"/>
        <w:jc w:val="right"/>
        <w:outlineLvl w:val="0"/>
        <w:rPr>
          <w:rFonts w:ascii="Times New Roman"/>
          <w:sz w:val="28"/>
          <w:szCs w:val="28"/>
        </w:rPr>
      </w:pPr>
    </w:p>
    <w:p w:rsidR="00360DCC" w:rsidRPr="002E7812" w:rsidRDefault="00360DCC" w:rsidP="00AE789D">
      <w:pPr>
        <w:shd w:val="clear" w:color="auto" w:fill="FFFFFF" w:themeFill="background1"/>
        <w:spacing w:after="0" w:line="240" w:lineRule="auto"/>
        <w:jc w:val="right"/>
        <w:outlineLvl w:val="0"/>
        <w:rPr>
          <w:rFonts w:ascii="Times New Roman"/>
          <w:sz w:val="28"/>
          <w:szCs w:val="28"/>
        </w:rPr>
      </w:pPr>
    </w:p>
    <w:p w:rsidR="007C74F1" w:rsidRPr="002E7812" w:rsidRDefault="007C74F1" w:rsidP="00AE789D">
      <w:pPr>
        <w:shd w:val="clear" w:color="auto" w:fill="FFFFFF" w:themeFill="background1"/>
        <w:spacing w:after="0" w:line="240" w:lineRule="auto"/>
        <w:jc w:val="right"/>
        <w:outlineLvl w:val="0"/>
        <w:rPr>
          <w:rFonts w:ascii="Times New Roman"/>
          <w:sz w:val="28"/>
          <w:szCs w:val="28"/>
        </w:rPr>
      </w:pPr>
      <w:r w:rsidRPr="002E7812">
        <w:rPr>
          <w:rFonts w:ascii="Times New Roman"/>
          <w:sz w:val="28"/>
          <w:szCs w:val="28"/>
        </w:rPr>
        <w:t xml:space="preserve">Приложение №3 </w:t>
      </w:r>
    </w:p>
    <w:p w:rsidR="007C74F1" w:rsidRPr="002E7812" w:rsidRDefault="007C74F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к Порядку предоставления субсидий</w:t>
      </w:r>
    </w:p>
    <w:p w:rsidR="007C74F1" w:rsidRPr="002E7812" w:rsidRDefault="007C74F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на возмещение затрат организациям,</w:t>
      </w:r>
    </w:p>
    <w:p w:rsidR="007C74F1" w:rsidRPr="002E7812" w:rsidRDefault="007C74F1" w:rsidP="00360DCC">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индивидуальным предпринимателям </w:t>
      </w:r>
    </w:p>
    <w:p w:rsidR="007C74F1" w:rsidRPr="002E7812" w:rsidRDefault="007C74F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в связи с оказанием услуг по обеспечению</w:t>
      </w:r>
    </w:p>
    <w:p w:rsidR="007C74F1" w:rsidRPr="002E7812" w:rsidRDefault="007C74F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твердым топливом семей граждан Российской Федерации,</w:t>
      </w:r>
    </w:p>
    <w:p w:rsidR="007C74F1" w:rsidRPr="002E7812" w:rsidRDefault="007C74F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призванных на военную службу по частичной мобилизации </w:t>
      </w:r>
    </w:p>
    <w:p w:rsidR="007C74F1" w:rsidRPr="002E7812" w:rsidRDefault="007C74F1"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в Вооруженные Силы Российской Федерации, проживающих на территории муниципального образования «Заиграевский район»</w:t>
      </w:r>
    </w:p>
    <w:p w:rsidR="00A26BA3" w:rsidRPr="002E7812" w:rsidRDefault="00A26BA3" w:rsidP="00AE789D">
      <w:pPr>
        <w:shd w:val="clear" w:color="auto" w:fill="FFFFFF" w:themeFill="background1"/>
        <w:spacing w:after="0" w:line="240" w:lineRule="auto"/>
        <w:jc w:val="right"/>
        <w:rPr>
          <w:rFonts w:ascii="Times New Roman"/>
          <w:sz w:val="28"/>
          <w:szCs w:val="28"/>
        </w:rPr>
      </w:pPr>
    </w:p>
    <w:p w:rsidR="00AA7A89" w:rsidRPr="002E7812" w:rsidRDefault="00AA7A89" w:rsidP="00AE789D">
      <w:pPr>
        <w:shd w:val="clear" w:color="auto" w:fill="FFFFFF" w:themeFill="background1"/>
        <w:spacing w:after="0" w:line="240" w:lineRule="auto"/>
        <w:rPr>
          <w:rFonts w:ascii="Times New Roman"/>
          <w:sz w:val="28"/>
          <w:szCs w:val="28"/>
        </w:rPr>
      </w:pPr>
    </w:p>
    <w:p w:rsidR="00931BF2" w:rsidRPr="002E7812" w:rsidRDefault="003F0B01" w:rsidP="00AE789D">
      <w:pPr>
        <w:shd w:val="clear" w:color="auto" w:fill="FFFFFF" w:themeFill="background1"/>
        <w:spacing w:after="0" w:line="240" w:lineRule="auto"/>
        <w:jc w:val="right"/>
        <w:rPr>
          <w:rFonts w:ascii="Times New Roman"/>
          <w:sz w:val="28"/>
          <w:szCs w:val="28"/>
        </w:rPr>
      </w:pPr>
      <w:r w:rsidRPr="002E7812">
        <w:rPr>
          <w:rFonts w:ascii="Times New Roman"/>
          <w:sz w:val="28"/>
          <w:szCs w:val="28"/>
        </w:rPr>
        <w:t>Форма</w:t>
      </w:r>
    </w:p>
    <w:p w:rsidR="00931BF2" w:rsidRPr="002E7812" w:rsidRDefault="00931BF2" w:rsidP="00AE789D">
      <w:pPr>
        <w:shd w:val="clear" w:color="auto" w:fill="FFFFFF" w:themeFill="background1"/>
        <w:spacing w:after="0" w:line="240" w:lineRule="auto"/>
        <w:jc w:val="right"/>
        <w:rPr>
          <w:rFonts w:ascii="Times New Roman"/>
          <w:sz w:val="28"/>
          <w:szCs w:val="28"/>
        </w:rPr>
      </w:pPr>
    </w:p>
    <w:p w:rsidR="00931BF2" w:rsidRPr="002E7812" w:rsidRDefault="003F0B01" w:rsidP="00AE789D">
      <w:pPr>
        <w:shd w:val="clear" w:color="auto" w:fill="FFFFFF" w:themeFill="background1"/>
        <w:spacing w:after="0" w:line="240" w:lineRule="auto"/>
        <w:jc w:val="right"/>
        <w:rPr>
          <w:rFonts w:ascii="Times New Roman"/>
          <w:sz w:val="28"/>
          <w:szCs w:val="28"/>
        </w:rPr>
      </w:pPr>
      <w:r w:rsidRPr="002E7812">
        <w:rPr>
          <w:rFonts w:ascii="Times New Roman"/>
          <w:sz w:val="28"/>
          <w:szCs w:val="28"/>
        </w:rPr>
        <w:t>Руководителю Администрации муниципального образования _________________</w:t>
      </w:r>
    </w:p>
    <w:p w:rsidR="00931BF2" w:rsidRPr="002E7812" w:rsidRDefault="003F0B01" w:rsidP="00AE789D">
      <w:pPr>
        <w:pStyle w:val="ConsPlusTitle"/>
        <w:shd w:val="clear" w:color="auto" w:fill="FFFFFF" w:themeFill="background1"/>
        <w:tabs>
          <w:tab w:val="left" w:pos="4881"/>
        </w:tabs>
        <w:ind w:left="62"/>
        <w:jc w:val="right"/>
        <w:rPr>
          <w:rFonts w:ascii="Times New Roman" w:hAnsi="Times New Roman" w:cs="Times New Roman"/>
          <w:b w:val="0"/>
          <w:sz w:val="28"/>
          <w:szCs w:val="28"/>
        </w:rPr>
      </w:pPr>
      <w:r w:rsidRPr="002E7812">
        <w:rPr>
          <w:rFonts w:ascii="Times New Roman" w:hAnsi="Times New Roman" w:cs="Times New Roman"/>
          <w:b w:val="0"/>
          <w:sz w:val="28"/>
          <w:szCs w:val="28"/>
        </w:rPr>
        <w:t>(муниципальный район или городской округ)</w:t>
      </w:r>
    </w:p>
    <w:p w:rsidR="00931BF2" w:rsidRPr="002E7812" w:rsidRDefault="003F0B01" w:rsidP="00AE789D">
      <w:pPr>
        <w:shd w:val="clear" w:color="auto" w:fill="FFFFFF" w:themeFill="background1"/>
        <w:tabs>
          <w:tab w:val="left" w:pos="4881"/>
        </w:tabs>
        <w:spacing w:after="0" w:line="240" w:lineRule="auto"/>
        <w:ind w:left="62"/>
        <w:jc w:val="right"/>
        <w:rPr>
          <w:rFonts w:ascii="Times New Roman"/>
          <w:sz w:val="28"/>
          <w:szCs w:val="28"/>
        </w:rPr>
      </w:pPr>
      <w:r w:rsidRPr="002E7812">
        <w:rPr>
          <w:rFonts w:ascii="Times New Roman"/>
          <w:sz w:val="28"/>
          <w:szCs w:val="28"/>
        </w:rPr>
        <w:tab/>
      </w:r>
    </w:p>
    <w:p w:rsidR="00931BF2" w:rsidRPr="002E7812" w:rsidRDefault="003F0B01" w:rsidP="00AE789D">
      <w:pPr>
        <w:shd w:val="clear" w:color="auto" w:fill="FFFFFF" w:themeFill="background1"/>
        <w:spacing w:after="0" w:line="240" w:lineRule="auto"/>
        <w:jc w:val="right"/>
        <w:rPr>
          <w:rFonts w:ascii="Times New Roman"/>
          <w:sz w:val="28"/>
          <w:szCs w:val="28"/>
        </w:rPr>
      </w:pPr>
      <w:r w:rsidRPr="002E7812">
        <w:rPr>
          <w:rFonts w:ascii="Times New Roman"/>
          <w:sz w:val="28"/>
          <w:szCs w:val="28"/>
        </w:rPr>
        <w:tab/>
        <w:t>ФИО (при наличии)</w:t>
      </w:r>
    </w:p>
    <w:p w:rsidR="00931BF2" w:rsidRPr="002E7812" w:rsidRDefault="003F0B01" w:rsidP="00AE789D">
      <w:pPr>
        <w:shd w:val="clear" w:color="auto" w:fill="FFFFFF" w:themeFill="background1"/>
        <w:tabs>
          <w:tab w:val="left" w:pos="4881"/>
        </w:tabs>
        <w:spacing w:after="0" w:line="240" w:lineRule="auto"/>
        <w:ind w:left="62"/>
        <w:jc w:val="right"/>
        <w:rPr>
          <w:rFonts w:ascii="Times New Roman"/>
          <w:sz w:val="28"/>
          <w:szCs w:val="28"/>
        </w:rPr>
      </w:pPr>
      <w:r w:rsidRPr="002E7812">
        <w:rPr>
          <w:rFonts w:ascii="Times New Roman"/>
          <w:sz w:val="28"/>
          <w:szCs w:val="28"/>
        </w:rPr>
        <w:t>от ___________________________</w:t>
      </w:r>
    </w:p>
    <w:p w:rsidR="00931BF2" w:rsidRPr="002E7812" w:rsidRDefault="003F0B01" w:rsidP="00AE789D">
      <w:pPr>
        <w:shd w:val="clear" w:color="auto" w:fill="FFFFFF" w:themeFill="background1"/>
        <w:tabs>
          <w:tab w:val="left" w:pos="4881"/>
        </w:tabs>
        <w:spacing w:after="0" w:line="240" w:lineRule="auto"/>
        <w:ind w:left="62"/>
        <w:jc w:val="right"/>
        <w:rPr>
          <w:rFonts w:ascii="Times New Roman"/>
          <w:sz w:val="28"/>
          <w:szCs w:val="28"/>
        </w:rPr>
      </w:pPr>
      <w:r w:rsidRPr="002E7812">
        <w:rPr>
          <w:rFonts w:ascii="Times New Roman"/>
          <w:sz w:val="28"/>
          <w:szCs w:val="28"/>
        </w:rPr>
        <w:tab/>
      </w:r>
    </w:p>
    <w:p w:rsidR="00931BF2" w:rsidRPr="002E7812" w:rsidRDefault="003F0B01" w:rsidP="00AE789D">
      <w:pPr>
        <w:shd w:val="clear" w:color="auto" w:fill="FFFFFF" w:themeFill="background1"/>
        <w:tabs>
          <w:tab w:val="left" w:pos="4881"/>
        </w:tabs>
        <w:spacing w:after="0" w:line="240" w:lineRule="auto"/>
        <w:ind w:left="62"/>
        <w:jc w:val="right"/>
        <w:rPr>
          <w:rFonts w:ascii="Times New Roman"/>
          <w:sz w:val="28"/>
          <w:szCs w:val="28"/>
        </w:rPr>
      </w:pPr>
      <w:r w:rsidRPr="002E7812">
        <w:rPr>
          <w:rFonts w:ascii="Times New Roman"/>
          <w:sz w:val="28"/>
          <w:szCs w:val="28"/>
        </w:rPr>
        <w:t>(наименование Организации)</w:t>
      </w:r>
    </w:p>
    <w:p w:rsidR="00931BF2" w:rsidRPr="002E7812" w:rsidRDefault="003F0B01" w:rsidP="00AE789D">
      <w:pPr>
        <w:shd w:val="clear" w:color="auto" w:fill="FFFFFF" w:themeFill="background1"/>
        <w:tabs>
          <w:tab w:val="left" w:pos="4881"/>
        </w:tabs>
        <w:spacing w:after="0" w:line="240" w:lineRule="auto"/>
        <w:ind w:left="62"/>
        <w:jc w:val="right"/>
        <w:rPr>
          <w:rFonts w:ascii="Times New Roman"/>
          <w:sz w:val="28"/>
          <w:szCs w:val="28"/>
        </w:rPr>
      </w:pPr>
      <w:r w:rsidRPr="002E7812">
        <w:rPr>
          <w:rFonts w:ascii="Times New Roman"/>
          <w:sz w:val="28"/>
          <w:szCs w:val="28"/>
        </w:rPr>
        <w:tab/>
      </w:r>
    </w:p>
    <w:p w:rsidR="00931BF2" w:rsidRPr="002E7812" w:rsidRDefault="003F0B01" w:rsidP="00AE789D">
      <w:pPr>
        <w:shd w:val="clear" w:color="auto" w:fill="FFFFFF" w:themeFill="background1"/>
        <w:tabs>
          <w:tab w:val="left" w:pos="4881"/>
        </w:tabs>
        <w:spacing w:after="0" w:line="240" w:lineRule="auto"/>
        <w:ind w:left="62"/>
        <w:jc w:val="right"/>
        <w:rPr>
          <w:rFonts w:ascii="Times New Roman"/>
          <w:sz w:val="28"/>
          <w:szCs w:val="28"/>
        </w:rPr>
      </w:pPr>
      <w:r w:rsidRPr="002E7812">
        <w:rPr>
          <w:rFonts w:ascii="Times New Roman"/>
          <w:sz w:val="28"/>
          <w:szCs w:val="28"/>
        </w:rPr>
        <w:t>(наименование должности, ФИО руководителя)</w:t>
      </w:r>
    </w:p>
    <w:p w:rsidR="00931BF2" w:rsidRPr="002E7812" w:rsidRDefault="00931BF2" w:rsidP="00AE789D">
      <w:pPr>
        <w:shd w:val="clear" w:color="auto" w:fill="FFFFFF" w:themeFill="background1"/>
        <w:spacing w:after="0" w:line="240" w:lineRule="auto"/>
        <w:ind w:left="62"/>
        <w:rPr>
          <w:rFonts w:ascii="Times New Roman"/>
          <w:sz w:val="28"/>
          <w:szCs w:val="28"/>
        </w:rPr>
      </w:pPr>
    </w:p>
    <w:p w:rsidR="00931BF2" w:rsidRPr="002E7812" w:rsidRDefault="003F0B01" w:rsidP="00AE789D">
      <w:pPr>
        <w:shd w:val="clear" w:color="auto" w:fill="FFFFFF" w:themeFill="background1"/>
        <w:spacing w:after="0" w:line="240" w:lineRule="auto"/>
        <w:ind w:left="62"/>
        <w:jc w:val="center"/>
        <w:rPr>
          <w:rFonts w:ascii="Times New Roman"/>
          <w:sz w:val="28"/>
          <w:szCs w:val="28"/>
        </w:rPr>
      </w:pPr>
      <w:r w:rsidRPr="002E7812">
        <w:rPr>
          <w:rFonts w:ascii="Times New Roman"/>
          <w:sz w:val="28"/>
          <w:szCs w:val="28"/>
        </w:rPr>
        <w:t>ЗАЯВЛЕНИЕ</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Прошу предоставить субсидию на возмещение затрат организациям,  индивидуальным предпринимателям в связи с оказанием услуг по обеспечению  твердым топливом семей граждан Российской Федерации,  призванных на военную службу по частичной мобилизации в Вооруженные Силы Российской Федерации, проживающих на территории</w:t>
      </w:r>
    </w:p>
    <w:p w:rsidR="00931BF2" w:rsidRPr="002E7812" w:rsidRDefault="00931BF2" w:rsidP="00AE789D">
      <w:pPr>
        <w:shd w:val="clear" w:color="auto" w:fill="FFFFFF" w:themeFill="background1"/>
        <w:spacing w:after="0" w:line="240" w:lineRule="auto"/>
        <w:rPr>
          <w:rFonts w:ascii="Times New Roman"/>
          <w:sz w:val="28"/>
          <w:szCs w:val="28"/>
        </w:rPr>
      </w:pPr>
    </w:p>
    <w:p w:rsidR="00931BF2" w:rsidRPr="002E7812" w:rsidRDefault="003F0B01" w:rsidP="00AE789D">
      <w:pPr>
        <w:shd w:val="clear" w:color="auto" w:fill="FFFFFF" w:themeFill="background1"/>
        <w:spacing w:after="0" w:line="240" w:lineRule="auto"/>
        <w:jc w:val="center"/>
        <w:rPr>
          <w:rFonts w:ascii="Times New Roman"/>
          <w:sz w:val="28"/>
          <w:szCs w:val="28"/>
        </w:rPr>
      </w:pPr>
      <w:r w:rsidRPr="002E7812">
        <w:rPr>
          <w:rFonts w:ascii="Times New Roman"/>
          <w:sz w:val="28"/>
          <w:szCs w:val="28"/>
        </w:rPr>
        <w:t>(наименование Организации)</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в размере _____________________________ (__________________) рублей.</w:t>
      </w:r>
    </w:p>
    <w:p w:rsidR="00931BF2" w:rsidRPr="002E7812" w:rsidRDefault="00931BF2" w:rsidP="00AE789D">
      <w:pPr>
        <w:shd w:val="clear" w:color="auto" w:fill="FFFFFF" w:themeFill="background1"/>
        <w:spacing w:after="0" w:line="240" w:lineRule="auto"/>
        <w:jc w:val="both"/>
        <w:rPr>
          <w:rFonts w:ascii="Times New Roman"/>
          <w:sz w:val="28"/>
          <w:szCs w:val="28"/>
        </w:rPr>
      </w:pP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Банковские реквизиты:</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ОГРН __________________________________________________________</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ИНН/КПП ______________________________________________________</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Расчетный счет __________________________________________________</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Наименование банка ______________________________________________</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БИК ___________________________________________________________</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Корреспондентский счет ___________________________________________</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Настоящим заявлением подтверждаем, что ____________________________</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 xml:space="preserve">- не является иностранным юридическим лицом, а также российским юридическим лицом, в уставном (складочном) капитале которого доля участия </w:t>
      </w:r>
      <w:r w:rsidRPr="002E7812">
        <w:rPr>
          <w:rFonts w:ascii="Times New Roman"/>
          <w:sz w:val="28"/>
          <w:szCs w:val="28"/>
        </w:rPr>
        <w:lastRenderedPageBreak/>
        <w:t>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31BF2" w:rsidRPr="002E7812" w:rsidRDefault="003F0B01" w:rsidP="00AE789D">
      <w:pPr>
        <w:shd w:val="clear" w:color="auto" w:fill="FFFFFF" w:themeFill="background1"/>
        <w:spacing w:after="0" w:line="240" w:lineRule="auto"/>
        <w:jc w:val="both"/>
        <w:rPr>
          <w:rFonts w:ascii="Times New Roman"/>
          <w:sz w:val="28"/>
          <w:szCs w:val="28"/>
        </w:rPr>
      </w:pPr>
      <w:r w:rsidRPr="002E7812">
        <w:rPr>
          <w:rFonts w:ascii="Times New Roman"/>
          <w:sz w:val="28"/>
          <w:szCs w:val="28"/>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023CCA" w:rsidRDefault="003F0B01" w:rsidP="00023CCA">
      <w:pPr>
        <w:shd w:val="clear" w:color="auto" w:fill="FFFFFF" w:themeFill="background1"/>
        <w:spacing w:after="0" w:line="240" w:lineRule="auto"/>
        <w:jc w:val="both"/>
        <w:rPr>
          <w:rFonts w:ascii="Times New Roman"/>
          <w:sz w:val="28"/>
          <w:szCs w:val="28"/>
        </w:rPr>
      </w:pPr>
      <w:r w:rsidRPr="002E7812">
        <w:rPr>
          <w:rFonts w:ascii="Times New Roman"/>
          <w:sz w:val="28"/>
          <w:szCs w:val="28"/>
        </w:rPr>
        <w:t xml:space="preserve">     -  не получает средства из местного бюджета ОМСУ на цели, указанные в </w:t>
      </w:r>
      <w:hyperlink r:id="rId10" w:history="1">
        <w:r w:rsidRPr="002E7812">
          <w:rPr>
            <w:rFonts w:ascii="Times New Roman"/>
            <w:sz w:val="28"/>
            <w:szCs w:val="28"/>
          </w:rPr>
          <w:t>пункте 1.2</w:t>
        </w:r>
      </w:hyperlink>
      <w:r w:rsidRPr="002E7812">
        <w:rPr>
          <w:rFonts w:ascii="Times New Roman"/>
          <w:sz w:val="28"/>
          <w:szCs w:val="28"/>
        </w:rPr>
        <w:t xml:space="preserve"> настоящего Порядка, на основании иных нормативных правовых актов ОМСУ;</w:t>
      </w:r>
    </w:p>
    <w:p w:rsidR="00023CCA" w:rsidRPr="00EB3E30" w:rsidRDefault="00023CCA" w:rsidP="00023CCA">
      <w:pPr>
        <w:shd w:val="clear" w:color="auto" w:fill="FFFFFF" w:themeFill="background1"/>
        <w:spacing w:after="0" w:line="240" w:lineRule="auto"/>
        <w:jc w:val="both"/>
        <w:rPr>
          <w:rFonts w:ascii="Times New Roman"/>
          <w:sz w:val="28"/>
          <w:szCs w:val="28"/>
        </w:rPr>
      </w:pPr>
      <w:r w:rsidRPr="00EB3E30">
        <w:rPr>
          <w:rFonts w:ascii="Times New Roman"/>
          <w:sz w:val="28"/>
          <w:szCs w:val="28"/>
        </w:rPr>
        <w:t>-  не находится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023CCA" w:rsidRPr="00EB3E30" w:rsidRDefault="00023CCA" w:rsidP="00023CCA">
      <w:pPr>
        <w:shd w:val="clear" w:color="auto" w:fill="FFFFFF" w:themeFill="background1"/>
        <w:spacing w:after="0" w:line="240" w:lineRule="auto"/>
        <w:jc w:val="both"/>
        <w:rPr>
          <w:rFonts w:ascii="Times New Roman"/>
          <w:sz w:val="28"/>
          <w:szCs w:val="28"/>
        </w:rPr>
      </w:pPr>
      <w:r w:rsidRPr="00EB3E30">
        <w:rPr>
          <w:rFonts w:ascii="Times New Roman"/>
          <w:sz w:val="28"/>
          <w:szCs w:val="28"/>
        </w:rPr>
        <w:t xml:space="preserve">   -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300 тысяч рублей;</w:t>
      </w:r>
    </w:p>
    <w:p w:rsidR="00023CCA" w:rsidRPr="00023CCA" w:rsidRDefault="00023CCA" w:rsidP="00023CCA">
      <w:pPr>
        <w:shd w:val="clear" w:color="auto" w:fill="FFFFFF" w:themeFill="background1"/>
        <w:spacing w:after="0" w:line="240" w:lineRule="auto"/>
        <w:jc w:val="both"/>
        <w:rPr>
          <w:rFonts w:ascii="Times New Roman"/>
          <w:sz w:val="28"/>
          <w:szCs w:val="28"/>
        </w:rPr>
      </w:pPr>
      <w:r w:rsidRPr="00EB3E30">
        <w:rPr>
          <w:rFonts w:ascii="Times New Roman"/>
          <w:sz w:val="28"/>
          <w:szCs w:val="28"/>
        </w:rPr>
        <w:t xml:space="preserve">   -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931BF2" w:rsidRPr="002E7812" w:rsidRDefault="003F0B01" w:rsidP="00AE789D">
      <w:pPr>
        <w:shd w:val="clear" w:color="auto" w:fill="FFFFFF" w:themeFill="background1"/>
        <w:spacing w:after="0" w:line="240" w:lineRule="auto"/>
        <w:rPr>
          <w:rFonts w:ascii="Times New Roman"/>
          <w:sz w:val="28"/>
          <w:szCs w:val="28"/>
        </w:rPr>
      </w:pPr>
      <w:r w:rsidRPr="002E7812">
        <w:rPr>
          <w:rFonts w:ascii="Times New Roman"/>
          <w:sz w:val="28"/>
          <w:szCs w:val="28"/>
        </w:rPr>
        <w:t>Гарантирую, что заявление на выплату субсидии, информация о получателе субсидии и прилагаемые к ним документы достоверны, полны, актуальны, оформлены правильно.</w:t>
      </w:r>
    </w:p>
    <w:p w:rsidR="00931BF2" w:rsidRPr="002E7812" w:rsidRDefault="003F0B01" w:rsidP="00AE789D">
      <w:pPr>
        <w:shd w:val="clear" w:color="auto" w:fill="FFFFFF" w:themeFill="background1"/>
        <w:spacing w:after="0" w:line="240" w:lineRule="auto"/>
        <w:rPr>
          <w:rFonts w:ascii="Times New Roman"/>
          <w:sz w:val="28"/>
          <w:szCs w:val="28"/>
        </w:rPr>
      </w:pPr>
      <w:r w:rsidRPr="002E7812">
        <w:rPr>
          <w:rFonts w:ascii="Times New Roman"/>
          <w:sz w:val="28"/>
          <w:szCs w:val="28"/>
        </w:rPr>
        <w:t>1. ____________________________________________________________</w:t>
      </w:r>
    </w:p>
    <w:p w:rsidR="00931BF2" w:rsidRPr="002E7812" w:rsidRDefault="003F0B01" w:rsidP="00AE789D">
      <w:pPr>
        <w:shd w:val="clear" w:color="auto" w:fill="FFFFFF" w:themeFill="background1"/>
        <w:spacing w:after="0" w:line="240" w:lineRule="auto"/>
        <w:rPr>
          <w:rFonts w:ascii="Times New Roman"/>
          <w:sz w:val="28"/>
          <w:szCs w:val="28"/>
        </w:rPr>
      </w:pPr>
      <w:r w:rsidRPr="002E7812">
        <w:rPr>
          <w:rFonts w:ascii="Times New Roman"/>
          <w:sz w:val="28"/>
          <w:szCs w:val="28"/>
        </w:rPr>
        <w:t>2. ____________________________________________________________</w:t>
      </w:r>
    </w:p>
    <w:p w:rsidR="00931BF2" w:rsidRPr="002E7812" w:rsidRDefault="003F0B01" w:rsidP="00AE789D">
      <w:pPr>
        <w:shd w:val="clear" w:color="auto" w:fill="FFFFFF" w:themeFill="background1"/>
        <w:spacing w:after="0" w:line="240" w:lineRule="auto"/>
        <w:rPr>
          <w:rFonts w:ascii="Times New Roman"/>
          <w:sz w:val="28"/>
          <w:szCs w:val="28"/>
        </w:rPr>
      </w:pPr>
      <w:r w:rsidRPr="002E7812">
        <w:rPr>
          <w:rFonts w:ascii="Times New Roman"/>
          <w:sz w:val="28"/>
          <w:szCs w:val="28"/>
        </w:rPr>
        <w:t>3. ____________________________________________________________</w:t>
      </w:r>
    </w:p>
    <w:p w:rsidR="00931BF2" w:rsidRPr="002E7812" w:rsidRDefault="00931BF2" w:rsidP="00AE789D">
      <w:pPr>
        <w:shd w:val="clear" w:color="auto" w:fill="FFFFFF" w:themeFill="background1"/>
        <w:spacing w:after="0" w:line="240" w:lineRule="auto"/>
        <w:ind w:left="62"/>
        <w:rPr>
          <w:rFonts w:ascii="Times New Roman"/>
          <w:sz w:val="28"/>
          <w:szCs w:val="28"/>
        </w:rPr>
      </w:pPr>
    </w:p>
    <w:p w:rsidR="00931BF2" w:rsidRPr="002E7812" w:rsidRDefault="003F0B01" w:rsidP="00AE789D">
      <w:pPr>
        <w:shd w:val="clear" w:color="auto" w:fill="FFFFFF" w:themeFill="background1"/>
        <w:tabs>
          <w:tab w:val="left" w:pos="3067"/>
          <w:tab w:val="left" w:pos="3407"/>
          <w:tab w:val="left" w:pos="5843"/>
          <w:tab w:val="left" w:pos="6183"/>
        </w:tabs>
        <w:spacing w:after="0" w:line="240" w:lineRule="auto"/>
        <w:ind w:left="62"/>
        <w:rPr>
          <w:rFonts w:ascii="Times New Roman"/>
          <w:color w:val="FF0000"/>
          <w:sz w:val="28"/>
          <w:szCs w:val="28"/>
        </w:rPr>
      </w:pPr>
      <w:r w:rsidRPr="002E7812">
        <w:rPr>
          <w:rFonts w:ascii="Times New Roman"/>
          <w:sz w:val="28"/>
          <w:szCs w:val="28"/>
        </w:rPr>
        <w:t>"__" _____________ 20__ г.</w:t>
      </w:r>
      <w:r w:rsidRPr="002E7812">
        <w:rPr>
          <w:rFonts w:ascii="Times New Roman"/>
          <w:color w:val="FF0000"/>
          <w:sz w:val="28"/>
          <w:szCs w:val="28"/>
        </w:rPr>
        <w:tab/>
      </w:r>
      <w:r w:rsidRPr="002E7812">
        <w:rPr>
          <w:rFonts w:ascii="Times New Roman"/>
          <w:color w:val="FF0000"/>
          <w:sz w:val="28"/>
          <w:szCs w:val="28"/>
        </w:rPr>
        <w:tab/>
      </w:r>
      <w:r w:rsidRPr="002E7812">
        <w:rPr>
          <w:rFonts w:ascii="Times New Roman"/>
          <w:color w:val="FF0000"/>
          <w:sz w:val="28"/>
          <w:szCs w:val="28"/>
        </w:rPr>
        <w:tab/>
      </w:r>
      <w:r w:rsidRPr="002E7812">
        <w:rPr>
          <w:rFonts w:ascii="Times New Roman"/>
          <w:color w:val="FF0000"/>
          <w:sz w:val="28"/>
          <w:szCs w:val="28"/>
        </w:rPr>
        <w:tab/>
      </w:r>
    </w:p>
    <w:p w:rsidR="00931BF2" w:rsidRPr="002E7812" w:rsidRDefault="003F0B01" w:rsidP="00AE789D">
      <w:pPr>
        <w:shd w:val="clear" w:color="auto" w:fill="FFFFFF" w:themeFill="background1"/>
        <w:tabs>
          <w:tab w:val="left" w:pos="3067"/>
          <w:tab w:val="left" w:pos="3407"/>
          <w:tab w:val="left" w:pos="5843"/>
          <w:tab w:val="left" w:pos="6183"/>
        </w:tabs>
        <w:spacing w:after="0" w:line="240" w:lineRule="auto"/>
        <w:ind w:left="62"/>
        <w:rPr>
          <w:rFonts w:ascii="Times New Roman"/>
          <w:sz w:val="28"/>
          <w:szCs w:val="28"/>
        </w:rPr>
      </w:pPr>
      <w:r w:rsidRPr="002E7812">
        <w:rPr>
          <w:rFonts w:ascii="Times New Roman"/>
          <w:color w:val="FF0000"/>
          <w:sz w:val="28"/>
          <w:szCs w:val="28"/>
        </w:rPr>
        <w:tab/>
      </w:r>
      <w:r w:rsidRPr="002E7812">
        <w:rPr>
          <w:rFonts w:ascii="Times New Roman"/>
          <w:color w:val="FF0000"/>
          <w:sz w:val="28"/>
          <w:szCs w:val="28"/>
        </w:rPr>
        <w:tab/>
      </w:r>
      <w:r w:rsidRPr="002E7812">
        <w:rPr>
          <w:rFonts w:ascii="Times New Roman"/>
          <w:sz w:val="28"/>
          <w:szCs w:val="28"/>
        </w:rPr>
        <w:t>(подпись)</w:t>
      </w:r>
      <w:r w:rsidRPr="002E7812">
        <w:rPr>
          <w:rFonts w:ascii="Times New Roman"/>
          <w:sz w:val="28"/>
          <w:szCs w:val="28"/>
        </w:rPr>
        <w:tab/>
      </w:r>
      <w:r w:rsidRPr="002E7812">
        <w:rPr>
          <w:rFonts w:ascii="Times New Roman"/>
          <w:sz w:val="28"/>
          <w:szCs w:val="28"/>
        </w:rPr>
        <w:tab/>
        <w:t>(расшифровка подписи)</w:t>
      </w:r>
    </w:p>
    <w:p w:rsidR="00931BF2" w:rsidRPr="002E7812" w:rsidRDefault="003F0B01" w:rsidP="00AE789D">
      <w:pPr>
        <w:shd w:val="clear" w:color="auto" w:fill="FFFFFF" w:themeFill="background1"/>
        <w:spacing w:after="0" w:line="240" w:lineRule="auto"/>
        <w:ind w:left="62"/>
        <w:rPr>
          <w:rFonts w:ascii="Times New Roman"/>
          <w:sz w:val="28"/>
          <w:szCs w:val="28"/>
        </w:rPr>
      </w:pPr>
      <w:r w:rsidRPr="002E7812">
        <w:rPr>
          <w:rFonts w:ascii="Times New Roman"/>
          <w:sz w:val="28"/>
          <w:szCs w:val="28"/>
        </w:rPr>
        <w:t>МП (при наличии)</w:t>
      </w:r>
    </w:p>
    <w:p w:rsidR="00931BF2" w:rsidRPr="002E7812" w:rsidRDefault="00931BF2" w:rsidP="00AE789D">
      <w:pPr>
        <w:shd w:val="clear" w:color="auto" w:fill="FFFFFF" w:themeFill="background1"/>
        <w:spacing w:after="0" w:line="240" w:lineRule="auto"/>
        <w:jc w:val="both"/>
        <w:rPr>
          <w:rFonts w:ascii="Times New Roman"/>
          <w:sz w:val="28"/>
          <w:szCs w:val="28"/>
        </w:rPr>
      </w:pPr>
    </w:p>
    <w:p w:rsidR="005F542B" w:rsidRPr="002E7812" w:rsidRDefault="005F542B" w:rsidP="00AE789D">
      <w:pPr>
        <w:shd w:val="clear" w:color="auto" w:fill="FFFFFF" w:themeFill="background1"/>
        <w:spacing w:after="0" w:line="240" w:lineRule="auto"/>
        <w:jc w:val="both"/>
        <w:rPr>
          <w:rFonts w:ascii="Times New Roman"/>
          <w:sz w:val="28"/>
          <w:szCs w:val="28"/>
        </w:rPr>
      </w:pPr>
    </w:p>
    <w:p w:rsidR="005F542B" w:rsidRPr="002E7812" w:rsidRDefault="005F542B" w:rsidP="00AE789D">
      <w:pPr>
        <w:shd w:val="clear" w:color="auto" w:fill="FFFFFF" w:themeFill="background1"/>
        <w:spacing w:after="0" w:line="240" w:lineRule="auto"/>
        <w:jc w:val="both"/>
        <w:rPr>
          <w:rFonts w:ascii="Times New Roman"/>
          <w:sz w:val="28"/>
          <w:szCs w:val="28"/>
        </w:rPr>
      </w:pPr>
    </w:p>
    <w:p w:rsidR="005F542B" w:rsidRPr="002E7812" w:rsidRDefault="005F542B" w:rsidP="00AE789D">
      <w:pPr>
        <w:shd w:val="clear" w:color="auto" w:fill="FFFFFF" w:themeFill="background1"/>
        <w:spacing w:after="0" w:line="240" w:lineRule="auto"/>
        <w:jc w:val="both"/>
        <w:rPr>
          <w:rFonts w:ascii="Times New Roman"/>
          <w:sz w:val="28"/>
          <w:szCs w:val="28"/>
        </w:rPr>
      </w:pPr>
    </w:p>
    <w:p w:rsidR="005F542B" w:rsidRPr="002E7812" w:rsidRDefault="005F542B" w:rsidP="00AE789D">
      <w:pPr>
        <w:shd w:val="clear" w:color="auto" w:fill="FFFFFF" w:themeFill="background1"/>
        <w:spacing w:after="0" w:line="240" w:lineRule="auto"/>
        <w:jc w:val="both"/>
        <w:rPr>
          <w:rFonts w:ascii="Times New Roman"/>
          <w:sz w:val="28"/>
          <w:szCs w:val="28"/>
        </w:rPr>
      </w:pPr>
    </w:p>
    <w:p w:rsidR="007837AD" w:rsidRDefault="007837AD" w:rsidP="003512DC">
      <w:pPr>
        <w:shd w:val="clear" w:color="auto" w:fill="FFFFFF" w:themeFill="background1"/>
        <w:spacing w:after="0" w:line="240" w:lineRule="auto"/>
        <w:outlineLvl w:val="0"/>
        <w:rPr>
          <w:rFonts w:ascii="Times New Roman"/>
          <w:sz w:val="28"/>
          <w:szCs w:val="28"/>
        </w:rPr>
      </w:pPr>
    </w:p>
    <w:p w:rsidR="003512DC" w:rsidRPr="002E7812" w:rsidRDefault="003512DC" w:rsidP="003512DC">
      <w:pPr>
        <w:shd w:val="clear" w:color="auto" w:fill="FFFFFF" w:themeFill="background1"/>
        <w:spacing w:after="0" w:line="240" w:lineRule="auto"/>
        <w:outlineLvl w:val="0"/>
        <w:rPr>
          <w:rFonts w:ascii="Times New Roman"/>
          <w:sz w:val="28"/>
          <w:szCs w:val="28"/>
        </w:rPr>
      </w:pPr>
    </w:p>
    <w:p w:rsidR="002E7812" w:rsidRPr="00C11841" w:rsidRDefault="002E7812" w:rsidP="00A119C0">
      <w:pPr>
        <w:shd w:val="clear" w:color="auto" w:fill="FFFFFF" w:themeFill="background1"/>
        <w:spacing w:after="0" w:line="240" w:lineRule="auto"/>
        <w:outlineLvl w:val="0"/>
        <w:rPr>
          <w:rFonts w:ascii="Times New Roman"/>
          <w:sz w:val="28"/>
          <w:szCs w:val="28"/>
        </w:rPr>
      </w:pPr>
    </w:p>
    <w:p w:rsidR="005F542B" w:rsidRPr="002E7812" w:rsidRDefault="005F542B" w:rsidP="00AE789D">
      <w:pPr>
        <w:shd w:val="clear" w:color="auto" w:fill="FFFFFF" w:themeFill="background1"/>
        <w:spacing w:after="0" w:line="240" w:lineRule="auto"/>
        <w:jc w:val="right"/>
        <w:outlineLvl w:val="0"/>
        <w:rPr>
          <w:rFonts w:ascii="Times New Roman"/>
          <w:sz w:val="28"/>
          <w:szCs w:val="28"/>
        </w:rPr>
      </w:pPr>
      <w:r w:rsidRPr="002E7812">
        <w:rPr>
          <w:rFonts w:ascii="Times New Roman"/>
          <w:sz w:val="28"/>
          <w:szCs w:val="28"/>
        </w:rPr>
        <w:t>Приложение №</w:t>
      </w:r>
      <w:r w:rsidR="00A119C0" w:rsidRPr="00C11841">
        <w:rPr>
          <w:rFonts w:ascii="Times New Roman"/>
          <w:sz w:val="28"/>
          <w:szCs w:val="28"/>
        </w:rPr>
        <w:t xml:space="preserve">4 </w:t>
      </w:r>
    </w:p>
    <w:p w:rsidR="005F542B" w:rsidRPr="002E7812" w:rsidRDefault="005F542B"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к Порядку предоставления субсидий</w:t>
      </w:r>
    </w:p>
    <w:p w:rsidR="005F542B" w:rsidRPr="002E7812" w:rsidRDefault="005F542B"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на возмещение затрат организациям,</w:t>
      </w:r>
    </w:p>
    <w:p w:rsidR="005F542B" w:rsidRPr="002E7812" w:rsidRDefault="005F542B" w:rsidP="00360DCC">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индивидуальным предпринимателям </w:t>
      </w:r>
    </w:p>
    <w:p w:rsidR="005F542B" w:rsidRPr="002E7812" w:rsidRDefault="005F542B"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в связи с оказанием услуг по обеспечению</w:t>
      </w:r>
    </w:p>
    <w:p w:rsidR="005F542B" w:rsidRPr="002E7812" w:rsidRDefault="005F542B"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 твердым топливом семей граждан Российской Федерации,</w:t>
      </w:r>
    </w:p>
    <w:p w:rsidR="005F542B" w:rsidRPr="002E7812" w:rsidRDefault="005F542B"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 xml:space="preserve">призванных на военную службу по частичной мобилизации </w:t>
      </w:r>
    </w:p>
    <w:p w:rsidR="005F542B" w:rsidRPr="002E7812" w:rsidRDefault="005F542B" w:rsidP="00AE789D">
      <w:pPr>
        <w:pStyle w:val="ConsPlusTitle"/>
        <w:shd w:val="clear" w:color="auto" w:fill="FFFFFF" w:themeFill="background1"/>
        <w:ind w:left="142"/>
        <w:jc w:val="right"/>
        <w:rPr>
          <w:rFonts w:ascii="Times New Roman" w:hAnsi="Times New Roman" w:cs="Times New Roman"/>
          <w:b w:val="0"/>
          <w:sz w:val="28"/>
          <w:szCs w:val="28"/>
        </w:rPr>
      </w:pPr>
      <w:r w:rsidRPr="002E7812">
        <w:rPr>
          <w:rFonts w:ascii="Times New Roman" w:hAnsi="Times New Roman" w:cs="Times New Roman"/>
          <w:b w:val="0"/>
          <w:sz w:val="28"/>
          <w:szCs w:val="28"/>
        </w:rPr>
        <w:t>в Вооруженные Силы Российской Федерации, проживающих на территории муниципального образования «Заиграевский район»</w:t>
      </w:r>
    </w:p>
    <w:p w:rsidR="002E7812" w:rsidRPr="002E7812" w:rsidRDefault="002E7812" w:rsidP="002E7812">
      <w:pPr>
        <w:shd w:val="clear" w:color="auto" w:fill="FFFFFF"/>
        <w:spacing w:before="79"/>
        <w:ind w:right="-142" w:firstLine="709"/>
        <w:rPr>
          <w:rFonts w:ascii="Times New Roman"/>
          <w:b/>
          <w:bCs/>
          <w:sz w:val="28"/>
          <w:szCs w:val="28"/>
        </w:rPr>
      </w:pPr>
    </w:p>
    <w:p w:rsidR="002E7812" w:rsidRPr="002E7812" w:rsidRDefault="002E7812" w:rsidP="002E7812">
      <w:pPr>
        <w:spacing w:before="79"/>
        <w:ind w:right="-142" w:firstLine="709"/>
        <w:jc w:val="center"/>
        <w:rPr>
          <w:rFonts w:ascii="Times New Roman"/>
          <w:b/>
          <w:bCs/>
          <w:sz w:val="28"/>
          <w:szCs w:val="28"/>
        </w:rPr>
      </w:pPr>
      <w:r w:rsidRPr="002E7812">
        <w:rPr>
          <w:rFonts w:ascii="Times New Roman"/>
          <w:b/>
          <w:bCs/>
          <w:sz w:val="28"/>
          <w:szCs w:val="28"/>
        </w:rPr>
        <w:t>Соглашение</w:t>
      </w:r>
    </w:p>
    <w:p w:rsidR="002E7812" w:rsidRPr="002E7812" w:rsidRDefault="002E7812" w:rsidP="002E7812">
      <w:pPr>
        <w:pStyle w:val="ConsPlusTitle"/>
        <w:ind w:left="142"/>
        <w:jc w:val="center"/>
        <w:rPr>
          <w:rFonts w:ascii="Times New Roman" w:hAnsi="Times New Roman" w:cs="Times New Roman"/>
          <w:sz w:val="28"/>
          <w:szCs w:val="28"/>
        </w:rPr>
      </w:pPr>
      <w:r w:rsidRPr="002E7812">
        <w:rPr>
          <w:rFonts w:ascii="Times New Roman" w:hAnsi="Times New Roman" w:cs="Times New Roman"/>
          <w:sz w:val="28"/>
          <w:szCs w:val="28"/>
        </w:rPr>
        <w:t>о предоставлениисубсидии на возмещение затрат организациям, индивидуальным предпринимателям в соответствии со статьей 78 Бюджетного кодекса Российской Федерации в связи с оказанием услуг по обеспечению твердым топливом семей граждан Российской Федерации, призванных на военную службу по частичной мобилизации в Вооруженные Силы Российской Федерации, проживающих на территории  муниципального образования «Заиграевский район»</w:t>
      </w:r>
    </w:p>
    <w:p w:rsidR="002E7812" w:rsidRPr="002E7812" w:rsidRDefault="002E7812" w:rsidP="002E7812">
      <w:pPr>
        <w:autoSpaceDE w:val="0"/>
        <w:autoSpaceDN w:val="0"/>
        <w:adjustRightInd w:val="0"/>
        <w:jc w:val="center"/>
        <w:rPr>
          <w:rFonts w:ascii="Times New Roman"/>
          <w:b/>
          <w:sz w:val="28"/>
          <w:szCs w:val="28"/>
        </w:rPr>
      </w:pPr>
    </w:p>
    <w:p w:rsidR="002E7812" w:rsidRPr="002E7812" w:rsidRDefault="002E7812" w:rsidP="002E7812">
      <w:pPr>
        <w:autoSpaceDE w:val="0"/>
        <w:autoSpaceDN w:val="0"/>
        <w:adjustRightInd w:val="0"/>
        <w:jc w:val="both"/>
        <w:outlineLvl w:val="0"/>
        <w:rPr>
          <w:rFonts w:ascii="Times New Roman"/>
          <w:b/>
          <w:bCs/>
          <w:sz w:val="28"/>
          <w:szCs w:val="28"/>
        </w:rPr>
      </w:pPr>
    </w:p>
    <w:p w:rsidR="002E7812" w:rsidRPr="002E7812" w:rsidRDefault="002E7812" w:rsidP="002E7812">
      <w:pPr>
        <w:ind w:right="-142" w:firstLine="709"/>
        <w:jc w:val="center"/>
        <w:rPr>
          <w:rFonts w:ascii="Times New Roman"/>
        </w:rPr>
      </w:pPr>
    </w:p>
    <w:p w:rsidR="002E7812" w:rsidRPr="005E3304" w:rsidRDefault="002E7812" w:rsidP="00A119C0">
      <w:pPr>
        <w:ind w:right="-140" w:firstLine="709"/>
        <w:jc w:val="both"/>
        <w:rPr>
          <w:rFonts w:ascii="Times New Roman"/>
          <w:sz w:val="28"/>
          <w:szCs w:val="28"/>
        </w:rPr>
      </w:pPr>
      <w:r w:rsidRPr="002E7812">
        <w:rPr>
          <w:rFonts w:ascii="Times New Roman"/>
          <w:sz w:val="28"/>
          <w:szCs w:val="28"/>
        </w:rPr>
        <w:t>___________</w:t>
      </w:r>
      <w:r w:rsidRPr="002E7812">
        <w:rPr>
          <w:rFonts w:ascii="Times New Roman"/>
          <w:sz w:val="28"/>
          <w:szCs w:val="28"/>
        </w:rPr>
        <w:tab/>
      </w:r>
      <w:r w:rsidRPr="002E7812">
        <w:rPr>
          <w:rFonts w:ascii="Times New Roman"/>
          <w:sz w:val="28"/>
          <w:szCs w:val="28"/>
        </w:rPr>
        <w:tab/>
        <w:t xml:space="preserve">                                           «   » ________2022 г.</w:t>
      </w:r>
    </w:p>
    <w:p w:rsidR="002E7812" w:rsidRPr="002E7812" w:rsidRDefault="002E7812" w:rsidP="002E7812">
      <w:pPr>
        <w:pStyle w:val="ConsPlusTitle"/>
        <w:jc w:val="both"/>
        <w:rPr>
          <w:rFonts w:ascii="Times New Roman" w:hAnsi="Times New Roman" w:cs="Times New Roman"/>
          <w:b w:val="0"/>
          <w:sz w:val="28"/>
          <w:szCs w:val="28"/>
        </w:rPr>
      </w:pPr>
      <w:r w:rsidRPr="002E7812">
        <w:rPr>
          <w:rFonts w:ascii="Times New Roman" w:hAnsi="Times New Roman" w:cs="Times New Roman"/>
          <w:sz w:val="28"/>
          <w:szCs w:val="28"/>
        </w:rPr>
        <w:tab/>
      </w:r>
      <w:r w:rsidRPr="002E7812">
        <w:rPr>
          <w:rFonts w:ascii="Times New Roman" w:hAnsi="Times New Roman" w:cs="Times New Roman"/>
          <w:b w:val="0"/>
          <w:sz w:val="28"/>
          <w:szCs w:val="28"/>
        </w:rPr>
        <w:t xml:space="preserve">Администрация муниципального образования «Заиграевский район», Республики Бурятия именуемая в дальнейшем «Администрация района», </w:t>
      </w:r>
      <w:r w:rsidRPr="002E7812">
        <w:rPr>
          <w:rFonts w:ascii="Times New Roman" w:hAnsi="Times New Roman" w:cs="Times New Roman"/>
          <w:b w:val="0"/>
          <w:color w:val="000000"/>
          <w:sz w:val="28"/>
          <w:szCs w:val="28"/>
        </w:rPr>
        <w:t>в лице главы муниципального образования «Заиграевский район», руководителя Администрации (либо, лицо его замещающее)_________________________, действующего на основании Устава муниципального образования «Заиграевский район»</w:t>
      </w:r>
      <w:r w:rsidRPr="002E7812">
        <w:rPr>
          <w:rFonts w:ascii="Times New Roman" w:hAnsi="Times New Roman" w:cs="Times New Roman"/>
          <w:b w:val="0"/>
          <w:sz w:val="28"/>
          <w:szCs w:val="28"/>
        </w:rPr>
        <w:t xml:space="preserve">, с одной стороны, и  ___________________, в лице ___________________________________________________, именуемое в дальнейшем «Получатель», с другой стороны,  </w:t>
      </w:r>
      <w:r w:rsidRPr="002E7812">
        <w:rPr>
          <w:rFonts w:ascii="Times New Roman" w:hAnsi="Times New Roman" w:cs="Times New Roman"/>
          <w:b w:val="0"/>
          <w:color w:val="000000"/>
          <w:sz w:val="28"/>
          <w:szCs w:val="28"/>
        </w:rPr>
        <w:t>далее при совместном упоминании именуемые «Стороны», в соответствии с Бюджетным кодексом Российской Федерации, Постановлением № 590 от 01.10.2022 г. «</w:t>
      </w:r>
      <w:r w:rsidRPr="002E7812">
        <w:rPr>
          <w:rFonts w:ascii="Times New Roman" w:hAnsi="Times New Roman" w:cs="Times New Roman"/>
          <w:b w:val="0"/>
          <w:sz w:val="28"/>
          <w:szCs w:val="28"/>
        </w:rPr>
        <w:t xml:space="preserve">Об утверждении Методики распределения и Правил предоставления иных межбюджетных трансфертов бюджетам муниципальных районов (городских округов) в Республике Бурятия на обеспечение твердым топливом (дровами) семей граждан Российской Федерации, призванных на военную службу по частичной мобилизации в Вооруженные Силы Российской Федерации, проживающих на территории Республики Бурятия», Порядком предоставления субсидий в целях обеспечения твердым топливом семей граждан Российской Федерации, призванных на военную службу по частичной мобилизации в </w:t>
      </w:r>
      <w:r w:rsidRPr="002E7812">
        <w:rPr>
          <w:rFonts w:ascii="Times New Roman" w:hAnsi="Times New Roman" w:cs="Times New Roman"/>
          <w:b w:val="0"/>
          <w:sz w:val="28"/>
          <w:szCs w:val="28"/>
        </w:rPr>
        <w:lastRenderedPageBreak/>
        <w:t>Вооруженные Силы Российской Федерации, проживающих на территории Заиграевского района, утвержденным Постановлением Администрации муниципального образования «Заиграевский район» №_  от _______ (далее Порядок), заключили настоящее Соглашение о нижеследующем:</w:t>
      </w:r>
    </w:p>
    <w:p w:rsidR="002E7812" w:rsidRPr="002E7812" w:rsidRDefault="002E7812" w:rsidP="002E7812">
      <w:pPr>
        <w:jc w:val="both"/>
        <w:rPr>
          <w:rFonts w:ascii="Times New Roman"/>
          <w:sz w:val="28"/>
          <w:szCs w:val="28"/>
        </w:rPr>
      </w:pPr>
    </w:p>
    <w:p w:rsidR="002E7812" w:rsidRPr="002E7812" w:rsidRDefault="002E7812" w:rsidP="002E7812">
      <w:pPr>
        <w:pStyle w:val="a7"/>
        <w:numPr>
          <w:ilvl w:val="0"/>
          <w:numId w:val="22"/>
        </w:numPr>
        <w:spacing w:after="0" w:line="240" w:lineRule="auto"/>
        <w:ind w:right="-140"/>
        <w:jc w:val="center"/>
        <w:rPr>
          <w:rFonts w:ascii="Times New Roman"/>
          <w:b/>
          <w:bCs/>
          <w:sz w:val="28"/>
          <w:szCs w:val="28"/>
        </w:rPr>
      </w:pPr>
      <w:r w:rsidRPr="002E7812">
        <w:rPr>
          <w:rFonts w:ascii="Times New Roman"/>
          <w:b/>
          <w:bCs/>
          <w:sz w:val="28"/>
          <w:szCs w:val="28"/>
        </w:rPr>
        <w:t>Предмет Соглашения.</w:t>
      </w:r>
    </w:p>
    <w:p w:rsidR="002E7812" w:rsidRPr="002E7812" w:rsidRDefault="002E7812" w:rsidP="002E7812">
      <w:pPr>
        <w:ind w:left="1069" w:right="-140"/>
        <w:rPr>
          <w:rFonts w:ascii="Times New Roman"/>
          <w:b/>
          <w:bCs/>
          <w:sz w:val="28"/>
          <w:szCs w:val="28"/>
        </w:rPr>
      </w:pPr>
    </w:p>
    <w:p w:rsidR="002E7812" w:rsidRPr="002E7812" w:rsidRDefault="002E7812" w:rsidP="00A119C0">
      <w:pPr>
        <w:widowControl w:val="0"/>
        <w:autoSpaceDE w:val="0"/>
        <w:autoSpaceDN w:val="0"/>
        <w:spacing w:after="0" w:line="240" w:lineRule="auto"/>
        <w:jc w:val="both"/>
        <w:rPr>
          <w:rFonts w:ascii="Times New Roman"/>
          <w:sz w:val="28"/>
          <w:szCs w:val="28"/>
        </w:rPr>
      </w:pPr>
      <w:r w:rsidRPr="002E7812">
        <w:rPr>
          <w:rFonts w:ascii="Times New Roman"/>
          <w:sz w:val="28"/>
          <w:szCs w:val="28"/>
        </w:rPr>
        <w:t xml:space="preserve">         1.1. </w:t>
      </w:r>
      <w:r w:rsidRPr="002E7812">
        <w:rPr>
          <w:rFonts w:ascii="Times New Roman"/>
          <w:bCs/>
          <w:sz w:val="28"/>
          <w:szCs w:val="28"/>
        </w:rPr>
        <w:t>Предметом настоящего Соглашения является предоставление из местного бюджета субсидии:</w:t>
      </w:r>
    </w:p>
    <w:p w:rsidR="002E7812" w:rsidRPr="002E7812" w:rsidRDefault="002E7812" w:rsidP="00A119C0">
      <w:pPr>
        <w:pStyle w:val="ad"/>
        <w:jc w:val="both"/>
        <w:rPr>
          <w:bCs/>
          <w:sz w:val="28"/>
          <w:szCs w:val="28"/>
        </w:rPr>
      </w:pPr>
      <w:r w:rsidRPr="002E7812">
        <w:rPr>
          <w:bCs/>
          <w:smallCaps/>
          <w:sz w:val="28"/>
          <w:szCs w:val="28"/>
        </w:rPr>
        <w:t xml:space="preserve">          1.1.1. в</w:t>
      </w:r>
      <w:r w:rsidRPr="002E7812">
        <w:rPr>
          <w:bCs/>
          <w:sz w:val="28"/>
          <w:szCs w:val="28"/>
        </w:rPr>
        <w:t xml:space="preserve"> целях финансового обеспечения затрат Получателя, связанныхс</w:t>
      </w:r>
      <w:r w:rsidRPr="002E7812">
        <w:rPr>
          <w:sz w:val="28"/>
          <w:szCs w:val="28"/>
        </w:rPr>
        <w:t>оказанием услуг по обеспечению твердым топливом семей граждан Российской Федерации, призванных на военную службу по частичной мобилизации в Вооруженные Силы Российской Федерации, проживающих на территории Заиграевского района</w:t>
      </w:r>
      <w:r w:rsidRPr="002E7812">
        <w:rPr>
          <w:bCs/>
          <w:sz w:val="28"/>
          <w:szCs w:val="28"/>
        </w:rPr>
        <w:t xml:space="preserve">(далее </w:t>
      </w:r>
      <w:r w:rsidRPr="002E7812">
        <w:rPr>
          <w:sz w:val="28"/>
          <w:szCs w:val="28"/>
        </w:rPr>
        <w:t>–</w:t>
      </w:r>
      <w:r w:rsidRPr="002E7812">
        <w:rPr>
          <w:bCs/>
          <w:sz w:val="28"/>
          <w:szCs w:val="28"/>
        </w:rPr>
        <w:t xml:space="preserve"> Субсидия).</w:t>
      </w:r>
    </w:p>
    <w:p w:rsidR="002E7812" w:rsidRPr="002E7812" w:rsidRDefault="002E7812" w:rsidP="00A119C0">
      <w:pPr>
        <w:spacing w:after="0" w:line="240" w:lineRule="auto"/>
        <w:jc w:val="center"/>
        <w:rPr>
          <w:rFonts w:ascii="Times New Roman"/>
          <w:color w:val="222222"/>
          <w:shd w:val="clear" w:color="auto" w:fill="FFFFFF"/>
        </w:rPr>
      </w:pPr>
    </w:p>
    <w:p w:rsidR="002E7812" w:rsidRPr="002E7812" w:rsidRDefault="002E7812" w:rsidP="00A119C0">
      <w:pPr>
        <w:pStyle w:val="a7"/>
        <w:numPr>
          <w:ilvl w:val="0"/>
          <w:numId w:val="22"/>
        </w:numPr>
        <w:tabs>
          <w:tab w:val="left" w:pos="1276"/>
        </w:tabs>
        <w:spacing w:after="0" w:line="240" w:lineRule="auto"/>
        <w:ind w:left="284" w:firstLine="0"/>
        <w:jc w:val="center"/>
        <w:rPr>
          <w:rFonts w:ascii="Times New Roman"/>
          <w:b/>
          <w:color w:val="222222"/>
          <w:sz w:val="28"/>
          <w:szCs w:val="28"/>
          <w:shd w:val="clear" w:color="auto" w:fill="FFFFFF"/>
          <w:lang w:val="en-US"/>
        </w:rPr>
      </w:pPr>
      <w:r w:rsidRPr="002E7812">
        <w:rPr>
          <w:rFonts w:ascii="Times New Roman"/>
          <w:b/>
          <w:color w:val="222222"/>
          <w:sz w:val="28"/>
          <w:szCs w:val="28"/>
          <w:shd w:val="clear" w:color="auto" w:fill="FFFFFF"/>
        </w:rPr>
        <w:t>Финансовое обеспечениепредоставления Субсидии</w:t>
      </w:r>
    </w:p>
    <w:p w:rsidR="002E7812" w:rsidRPr="002E7812" w:rsidRDefault="002E7812" w:rsidP="002E7812">
      <w:pPr>
        <w:rPr>
          <w:rFonts w:ascii="Times New Roman"/>
          <w:color w:val="222222"/>
          <w:lang w:val="en-US"/>
        </w:rPr>
      </w:pPr>
    </w:p>
    <w:p w:rsidR="002E7812" w:rsidRPr="002E7812" w:rsidRDefault="002E7812" w:rsidP="002E7812">
      <w:pPr>
        <w:jc w:val="both"/>
        <w:rPr>
          <w:rFonts w:ascii="Times New Roman"/>
          <w:color w:val="222222"/>
          <w:sz w:val="28"/>
          <w:szCs w:val="28"/>
        </w:rPr>
      </w:pPr>
      <w:r w:rsidRPr="002E7812">
        <w:rPr>
          <w:rFonts w:ascii="Times New Roman"/>
          <w:color w:val="222222"/>
          <w:sz w:val="28"/>
          <w:szCs w:val="28"/>
          <w:shd w:val="clear" w:color="auto" w:fill="FFFFFF"/>
        </w:rPr>
        <w:t xml:space="preserve">2.1. Субсидия предоставляется в соответствии с лимитами бюджетных обязательств, доведенными Администрации района, как получателю средств </w:t>
      </w:r>
      <w:r w:rsidRPr="002E7812">
        <w:rPr>
          <w:rFonts w:ascii="Times New Roman"/>
          <w:sz w:val="28"/>
          <w:szCs w:val="28"/>
          <w:shd w:val="clear" w:color="auto" w:fill="FFFFFF"/>
        </w:rPr>
        <w:t>местного бюджета,</w:t>
      </w:r>
      <w:r w:rsidRPr="002E7812">
        <w:rPr>
          <w:rFonts w:ascii="Times New Roman"/>
          <w:color w:val="222222"/>
          <w:sz w:val="28"/>
          <w:szCs w:val="28"/>
          <w:shd w:val="clear" w:color="auto" w:fill="FFFFFF"/>
        </w:rPr>
        <w:t xml:space="preserve"> на цели, указанные в разделе I настоящего Соглашения, в следующем размере:в 2022 году</w:t>
      </w:r>
      <w:r w:rsidRPr="002E7812">
        <w:rPr>
          <w:rFonts w:ascii="Times New Roman"/>
          <w:color w:val="222222"/>
          <w:sz w:val="28"/>
          <w:szCs w:val="28"/>
        </w:rPr>
        <w:t xml:space="preserve"> __________________________________(___________________________________________________________________________________________________________________________________________________</w:t>
      </w:r>
      <w:r w:rsidRPr="002E7812">
        <w:rPr>
          <w:rFonts w:ascii="Times New Roman"/>
          <w:color w:val="222222"/>
          <w:sz w:val="28"/>
          <w:szCs w:val="28"/>
          <w:shd w:val="clear" w:color="auto" w:fill="FFFFFF"/>
        </w:rPr>
        <w:t xml:space="preserve">рублей) на </w:t>
      </w:r>
      <w:r w:rsidRPr="002E7812">
        <w:rPr>
          <w:rFonts w:ascii="Times New Roman"/>
          <w:sz w:val="28"/>
          <w:szCs w:val="28"/>
        </w:rPr>
        <w:t>оказанием услуг по обеспечению твердым топливом семей граждан Российской Федерации, призванных на военную службу по частичной мобилизации в Вооруженные Силы Российской Федерации, проживающих на территории Заиграевского района.</w:t>
      </w:r>
    </w:p>
    <w:p w:rsidR="002E7812" w:rsidRPr="002E7812" w:rsidRDefault="002E7812" w:rsidP="002E7812">
      <w:pPr>
        <w:widowControl w:val="0"/>
        <w:autoSpaceDE w:val="0"/>
        <w:autoSpaceDN w:val="0"/>
        <w:jc w:val="both"/>
        <w:rPr>
          <w:rFonts w:ascii="Times New Roman"/>
          <w:b/>
          <w:bCs/>
          <w:sz w:val="28"/>
          <w:szCs w:val="28"/>
        </w:rPr>
      </w:pPr>
    </w:p>
    <w:p w:rsidR="002E7812" w:rsidRPr="002E7812" w:rsidRDefault="002E7812" w:rsidP="00A119C0">
      <w:pPr>
        <w:numPr>
          <w:ilvl w:val="0"/>
          <w:numId w:val="22"/>
        </w:numPr>
        <w:spacing w:after="0" w:line="240" w:lineRule="auto"/>
        <w:ind w:left="0" w:right="-140" w:firstLine="0"/>
        <w:jc w:val="center"/>
        <w:rPr>
          <w:rFonts w:ascii="Times New Roman"/>
          <w:b/>
          <w:bCs/>
          <w:sz w:val="28"/>
          <w:szCs w:val="28"/>
        </w:rPr>
      </w:pPr>
      <w:r w:rsidRPr="002E7812">
        <w:rPr>
          <w:rFonts w:ascii="Times New Roman"/>
          <w:b/>
          <w:bCs/>
          <w:sz w:val="28"/>
          <w:szCs w:val="28"/>
        </w:rPr>
        <w:t>Условия, сроки и порядок предоставления субсидии.</w:t>
      </w:r>
    </w:p>
    <w:p w:rsidR="002E7812" w:rsidRPr="002E7812" w:rsidRDefault="002E7812" w:rsidP="00A119C0">
      <w:pPr>
        <w:spacing w:line="240" w:lineRule="auto"/>
        <w:ind w:left="2734" w:right="-140"/>
        <w:rPr>
          <w:rFonts w:ascii="Times New Roman"/>
          <w:b/>
          <w:bCs/>
          <w:sz w:val="28"/>
          <w:szCs w:val="28"/>
        </w:rPr>
      </w:pPr>
    </w:p>
    <w:p w:rsidR="002E7812" w:rsidRPr="002E7812" w:rsidRDefault="002E7812" w:rsidP="00A119C0">
      <w:pPr>
        <w:widowControl w:val="0"/>
        <w:autoSpaceDE w:val="0"/>
        <w:autoSpaceDN w:val="0"/>
        <w:spacing w:after="0" w:line="240" w:lineRule="auto"/>
        <w:jc w:val="both"/>
        <w:rPr>
          <w:rFonts w:ascii="Times New Roman" w:eastAsiaTheme="minorHAnsi"/>
          <w:bCs/>
          <w:sz w:val="28"/>
          <w:szCs w:val="28"/>
        </w:rPr>
      </w:pPr>
      <w:r w:rsidRPr="002E7812">
        <w:rPr>
          <w:rFonts w:ascii="Times New Roman" w:eastAsiaTheme="minorHAnsi"/>
          <w:bCs/>
          <w:sz w:val="28"/>
          <w:szCs w:val="28"/>
        </w:rPr>
        <w:t xml:space="preserve">         3.1. Субсидия предоставляется в соответствии с Порядком предоставления субсидии:</w:t>
      </w:r>
    </w:p>
    <w:p w:rsidR="002E7812" w:rsidRPr="002E7812" w:rsidRDefault="002E7812" w:rsidP="00A119C0">
      <w:pPr>
        <w:widowControl w:val="0"/>
        <w:autoSpaceDE w:val="0"/>
        <w:autoSpaceDN w:val="0"/>
        <w:spacing w:after="0" w:line="240" w:lineRule="auto"/>
        <w:jc w:val="both"/>
        <w:rPr>
          <w:rFonts w:ascii="Times New Roman"/>
          <w:bCs/>
          <w:sz w:val="28"/>
          <w:szCs w:val="28"/>
        </w:rPr>
      </w:pPr>
      <w:r w:rsidRPr="002E7812">
        <w:rPr>
          <w:rFonts w:ascii="Times New Roman" w:eastAsiaTheme="minorHAnsi"/>
          <w:bCs/>
          <w:sz w:val="28"/>
          <w:szCs w:val="28"/>
        </w:rPr>
        <w:t xml:space="preserve">3.1.1  </w:t>
      </w:r>
      <w:r w:rsidRPr="002E7812">
        <w:rPr>
          <w:rFonts w:ascii="Times New Roman"/>
          <w:bCs/>
          <w:sz w:val="28"/>
          <w:szCs w:val="28"/>
        </w:rPr>
        <w:t xml:space="preserve">на цели, указанные в разделе </w:t>
      </w:r>
      <w:r w:rsidRPr="002E7812">
        <w:rPr>
          <w:rFonts w:ascii="Times New Roman"/>
          <w:bCs/>
          <w:sz w:val="28"/>
          <w:szCs w:val="28"/>
          <w:lang w:val="en-US"/>
        </w:rPr>
        <w:t>I</w:t>
      </w:r>
      <w:r w:rsidRPr="002E7812">
        <w:rPr>
          <w:rFonts w:ascii="Times New Roman"/>
          <w:bCs/>
          <w:sz w:val="28"/>
          <w:szCs w:val="28"/>
        </w:rPr>
        <w:t xml:space="preserve"> настоящего Соглашения;</w:t>
      </w:r>
    </w:p>
    <w:p w:rsidR="002E7812" w:rsidRPr="002E7812" w:rsidRDefault="002E7812" w:rsidP="00A119C0">
      <w:pPr>
        <w:widowControl w:val="0"/>
        <w:autoSpaceDE w:val="0"/>
        <w:autoSpaceDN w:val="0"/>
        <w:spacing w:after="0" w:line="240" w:lineRule="auto"/>
        <w:jc w:val="both"/>
        <w:rPr>
          <w:rFonts w:ascii="Times New Roman"/>
          <w:color w:val="222222"/>
          <w:sz w:val="28"/>
          <w:szCs w:val="28"/>
          <w:shd w:val="clear" w:color="auto" w:fill="FFFFFF"/>
        </w:rPr>
      </w:pPr>
      <w:r w:rsidRPr="002E7812">
        <w:rPr>
          <w:rFonts w:ascii="Times New Roman"/>
          <w:color w:val="222222"/>
          <w:sz w:val="28"/>
          <w:szCs w:val="28"/>
          <w:shd w:val="clear" w:color="auto" w:fill="FFFFFF"/>
        </w:rPr>
        <w:t xml:space="preserve">3.1.2. при предоставлении Получателем в Администрацию района </w:t>
      </w:r>
      <w:r w:rsidRPr="002E7812">
        <w:rPr>
          <w:rFonts w:ascii="Times New Roman"/>
          <w:sz w:val="28"/>
          <w:szCs w:val="28"/>
        </w:rPr>
        <w:t>заявленияпо форме согласно Приложению № 3 к Порядку, вместе с документами, подтверждающими поставку Семье гражданина Российской Федерации, призванного на военную службу по частичной мобилизации в Вооруженные Силы Российской Федерации твердого топлива.</w:t>
      </w:r>
    </w:p>
    <w:p w:rsidR="002E7812" w:rsidRPr="002E7812" w:rsidRDefault="002E7812" w:rsidP="00A119C0">
      <w:pPr>
        <w:spacing w:after="0" w:line="240" w:lineRule="auto"/>
        <w:jc w:val="both"/>
        <w:rPr>
          <w:rFonts w:ascii="Times New Roman"/>
          <w:color w:val="222222"/>
          <w:sz w:val="28"/>
          <w:szCs w:val="28"/>
          <w:shd w:val="clear" w:color="auto" w:fill="FFFFFF"/>
        </w:rPr>
      </w:pPr>
      <w:r w:rsidRPr="002E7812">
        <w:rPr>
          <w:rFonts w:ascii="Times New Roman"/>
          <w:color w:val="222222"/>
          <w:sz w:val="28"/>
          <w:szCs w:val="28"/>
          <w:shd w:val="clear" w:color="auto" w:fill="FFFFFF"/>
        </w:rPr>
        <w:lastRenderedPageBreak/>
        <w:t xml:space="preserve">3.1.3  </w:t>
      </w:r>
      <w:r w:rsidRPr="002E7812">
        <w:rPr>
          <w:rFonts w:ascii="Times New Roman"/>
          <w:sz w:val="28"/>
          <w:szCs w:val="28"/>
        </w:rPr>
        <w:t>при условии соблюдения на 1-е число месяца, предшествующего месяцу, в котором  заключается соглашение, следующих требований:</w:t>
      </w:r>
    </w:p>
    <w:p w:rsidR="002E7812" w:rsidRPr="002E7812" w:rsidRDefault="002E7812" w:rsidP="00A119C0">
      <w:pPr>
        <w:pStyle w:val="a7"/>
        <w:numPr>
          <w:ilvl w:val="0"/>
          <w:numId w:val="15"/>
        </w:numPr>
        <w:spacing w:after="0" w:line="240" w:lineRule="auto"/>
        <w:ind w:left="0" w:firstLine="567"/>
        <w:jc w:val="both"/>
        <w:rPr>
          <w:rFonts w:ascii="Times New Roman"/>
          <w:sz w:val="28"/>
          <w:szCs w:val="28"/>
        </w:rPr>
      </w:pPr>
      <w:r w:rsidRPr="002E7812">
        <w:rPr>
          <w:rFonts w:ascii="Times New Roman"/>
          <w:sz w:val="28"/>
          <w:szCs w:val="28"/>
        </w:rPr>
        <w:t>Получатель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E7812" w:rsidRPr="002E7812" w:rsidRDefault="002E7812" w:rsidP="00A119C0">
      <w:pPr>
        <w:pStyle w:val="a7"/>
        <w:numPr>
          <w:ilvl w:val="0"/>
          <w:numId w:val="15"/>
        </w:numPr>
        <w:spacing w:after="0" w:line="240" w:lineRule="auto"/>
        <w:ind w:left="0" w:firstLine="567"/>
        <w:jc w:val="both"/>
        <w:rPr>
          <w:rFonts w:ascii="Times New Roman"/>
          <w:sz w:val="28"/>
          <w:szCs w:val="28"/>
        </w:rPr>
      </w:pPr>
      <w:r w:rsidRPr="002E7812">
        <w:rPr>
          <w:rFonts w:ascii="Times New Roman"/>
          <w:sz w:val="28"/>
          <w:szCs w:val="28"/>
        </w:rPr>
        <w:t>Получатель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их не введена процедура банкротства, деятельность получателя не приостановлена в порядке, предусмотренном законодательством Российской Федерации;</w:t>
      </w:r>
    </w:p>
    <w:p w:rsidR="002E7812" w:rsidRPr="00EB5677" w:rsidRDefault="002E7812" w:rsidP="00A119C0">
      <w:pPr>
        <w:pStyle w:val="a7"/>
        <w:numPr>
          <w:ilvl w:val="0"/>
          <w:numId w:val="15"/>
        </w:numPr>
        <w:spacing w:after="0" w:line="240" w:lineRule="auto"/>
        <w:ind w:left="0" w:firstLine="567"/>
        <w:jc w:val="both"/>
        <w:rPr>
          <w:rFonts w:ascii="Times New Roman"/>
          <w:sz w:val="28"/>
          <w:szCs w:val="28"/>
        </w:rPr>
      </w:pPr>
      <w:r w:rsidRPr="002E7812">
        <w:rPr>
          <w:rFonts w:ascii="Times New Roman"/>
          <w:sz w:val="28"/>
          <w:szCs w:val="28"/>
        </w:rPr>
        <w:t>Получатель не получает средства из местного бюджета Администрации района на цели, указанные в пункте 1.2 Порядка, на основании иных нормативных правовых актов Администрации района.</w:t>
      </w:r>
    </w:p>
    <w:p w:rsidR="00EB5677" w:rsidRPr="00EB3E30" w:rsidRDefault="00E64994" w:rsidP="00EB5677">
      <w:pPr>
        <w:pStyle w:val="a7"/>
        <w:numPr>
          <w:ilvl w:val="0"/>
          <w:numId w:val="15"/>
        </w:numPr>
        <w:shd w:val="clear" w:color="auto" w:fill="FFFFFF" w:themeFill="background1"/>
        <w:spacing w:after="0" w:line="240" w:lineRule="auto"/>
        <w:ind w:left="0" w:firstLine="567"/>
        <w:jc w:val="both"/>
        <w:rPr>
          <w:rFonts w:ascii="Times New Roman"/>
          <w:sz w:val="28"/>
          <w:szCs w:val="28"/>
        </w:rPr>
      </w:pPr>
      <w:r>
        <w:rPr>
          <w:rFonts w:ascii="Times New Roman"/>
          <w:sz w:val="28"/>
          <w:szCs w:val="28"/>
        </w:rPr>
        <w:t xml:space="preserve">Получатель </w:t>
      </w:r>
      <w:r w:rsidR="00EB5677" w:rsidRPr="00EB3E30">
        <w:rPr>
          <w:rFonts w:ascii="Times New Roman"/>
          <w:sz w:val="28"/>
          <w:szCs w:val="28"/>
        </w:rPr>
        <w:t>не находится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E64994" w:rsidRPr="00EB3E30" w:rsidRDefault="00E64994" w:rsidP="00E64994">
      <w:pPr>
        <w:pStyle w:val="a7"/>
        <w:numPr>
          <w:ilvl w:val="0"/>
          <w:numId w:val="15"/>
        </w:numPr>
        <w:shd w:val="clear" w:color="auto" w:fill="FFFFFF" w:themeFill="background1"/>
        <w:spacing w:after="0" w:line="240" w:lineRule="auto"/>
        <w:ind w:left="0" w:firstLine="567"/>
        <w:jc w:val="both"/>
        <w:rPr>
          <w:rFonts w:ascii="Times New Roman"/>
          <w:sz w:val="28"/>
          <w:szCs w:val="28"/>
        </w:rPr>
      </w:pPr>
      <w:r>
        <w:rPr>
          <w:rFonts w:ascii="Times New Roman"/>
          <w:sz w:val="28"/>
          <w:szCs w:val="28"/>
        </w:rPr>
        <w:t xml:space="preserve">у Получателя </w:t>
      </w:r>
      <w:r w:rsidRPr="00EB3E30">
        <w:rPr>
          <w:rFonts w:ascii="Times New Roman"/>
          <w:sz w:val="28"/>
          <w:szCs w:val="28"/>
        </w:rPr>
        <w:t>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300 тысяч рублей;</w:t>
      </w:r>
    </w:p>
    <w:p w:rsidR="00EB5677" w:rsidRPr="00E64994" w:rsidRDefault="00E64994" w:rsidP="00E64994">
      <w:pPr>
        <w:pStyle w:val="a7"/>
        <w:numPr>
          <w:ilvl w:val="0"/>
          <w:numId w:val="15"/>
        </w:numPr>
        <w:shd w:val="clear" w:color="auto" w:fill="FFFFFF" w:themeFill="background1"/>
        <w:spacing w:after="0" w:line="240" w:lineRule="auto"/>
        <w:ind w:left="0" w:firstLine="567"/>
        <w:jc w:val="both"/>
        <w:rPr>
          <w:rFonts w:ascii="Times New Roman"/>
          <w:sz w:val="28"/>
          <w:szCs w:val="28"/>
        </w:rPr>
      </w:pPr>
      <w:r>
        <w:rPr>
          <w:rFonts w:ascii="Times New Roman"/>
          <w:sz w:val="28"/>
          <w:szCs w:val="28"/>
        </w:rPr>
        <w:t xml:space="preserve">Получатель </w:t>
      </w:r>
      <w:r w:rsidRPr="00EB3E30">
        <w:rPr>
          <w:rFonts w:ascii="Times New Roman"/>
          <w:sz w:val="28"/>
          <w:szCs w:val="28"/>
        </w:rPr>
        <w:t>не долж</w:t>
      </w:r>
      <w:r>
        <w:rPr>
          <w:rFonts w:ascii="Times New Roman"/>
          <w:sz w:val="28"/>
          <w:szCs w:val="28"/>
        </w:rPr>
        <w:t>ен</w:t>
      </w:r>
      <w:r w:rsidRPr="00EB3E30">
        <w:rPr>
          <w:rFonts w:ascii="Times New Roman"/>
          <w:sz w:val="28"/>
          <w:szCs w:val="28"/>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2E7812" w:rsidRPr="002E7812" w:rsidRDefault="002E7812" w:rsidP="00A119C0">
      <w:pPr>
        <w:spacing w:line="240" w:lineRule="auto"/>
        <w:jc w:val="both"/>
        <w:rPr>
          <w:rFonts w:ascii="Times New Roman"/>
          <w:sz w:val="28"/>
          <w:szCs w:val="28"/>
        </w:rPr>
      </w:pPr>
      <w:r w:rsidRPr="002E7812">
        <w:rPr>
          <w:rFonts w:ascii="Times New Roman"/>
          <w:sz w:val="28"/>
          <w:szCs w:val="28"/>
        </w:rPr>
        <w:t xml:space="preserve">       3.3.    </w:t>
      </w:r>
      <w:r w:rsidRPr="002E7812">
        <w:rPr>
          <w:rFonts w:ascii="Times New Roman"/>
          <w:color w:val="222222"/>
          <w:sz w:val="28"/>
          <w:szCs w:val="28"/>
          <w:shd w:val="clear" w:color="auto" w:fill="FFFFFF"/>
        </w:rPr>
        <w:t xml:space="preserve">Перечисление Субсидии осуществляется на счет Получателя </w:t>
      </w:r>
      <w:r w:rsidRPr="002E7812">
        <w:rPr>
          <w:rFonts w:ascii="Times New Roman"/>
          <w:sz w:val="28"/>
          <w:szCs w:val="28"/>
        </w:rPr>
        <w:t>в течение 5 рабочих дней после заключения соглашения с Министерством природных ресурсов и экологии Республики Бурятия и предоставления иных межбюджетных трансфертов Администрации района согласно Порядку.</w:t>
      </w:r>
    </w:p>
    <w:p w:rsidR="002E7812" w:rsidRPr="002E7812" w:rsidRDefault="002E7812" w:rsidP="00A119C0">
      <w:pPr>
        <w:widowControl w:val="0"/>
        <w:autoSpaceDE w:val="0"/>
        <w:autoSpaceDN w:val="0"/>
        <w:spacing w:line="240" w:lineRule="auto"/>
        <w:jc w:val="both"/>
        <w:rPr>
          <w:rFonts w:ascii="Times New Roman"/>
          <w:sz w:val="28"/>
          <w:szCs w:val="28"/>
        </w:rPr>
      </w:pPr>
    </w:p>
    <w:p w:rsidR="002E7812" w:rsidRPr="002E7812" w:rsidRDefault="002E7812" w:rsidP="00A119C0">
      <w:pPr>
        <w:widowControl w:val="0"/>
        <w:autoSpaceDE w:val="0"/>
        <w:autoSpaceDN w:val="0"/>
        <w:spacing w:after="0" w:line="240" w:lineRule="auto"/>
        <w:ind w:firstLine="708"/>
        <w:rPr>
          <w:rFonts w:ascii="Times New Roman"/>
          <w:b/>
          <w:color w:val="000000"/>
          <w:sz w:val="28"/>
          <w:szCs w:val="28"/>
        </w:rPr>
      </w:pPr>
      <w:r w:rsidRPr="002E7812">
        <w:rPr>
          <w:rFonts w:ascii="Times New Roman"/>
          <w:b/>
          <w:color w:val="000000"/>
          <w:sz w:val="28"/>
          <w:szCs w:val="28"/>
          <w:lang w:val="en-US"/>
        </w:rPr>
        <w:t>IV</w:t>
      </w:r>
      <w:r w:rsidRPr="002E7812">
        <w:rPr>
          <w:rFonts w:ascii="Times New Roman"/>
          <w:b/>
          <w:color w:val="000000"/>
          <w:sz w:val="28"/>
          <w:szCs w:val="28"/>
        </w:rPr>
        <w:t>.  Обязанности Сторон</w:t>
      </w:r>
    </w:p>
    <w:p w:rsidR="002E7812" w:rsidRPr="002E7812" w:rsidRDefault="002E7812" w:rsidP="00A119C0">
      <w:pPr>
        <w:widowControl w:val="0"/>
        <w:autoSpaceDE w:val="0"/>
        <w:autoSpaceDN w:val="0"/>
        <w:spacing w:after="0" w:line="240" w:lineRule="auto"/>
        <w:jc w:val="both"/>
        <w:rPr>
          <w:rFonts w:ascii="Times New Roman"/>
          <w:sz w:val="28"/>
          <w:szCs w:val="28"/>
        </w:rPr>
      </w:pP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4.1. Администрация муниципального образования «Заиграевский район» Республики Бурятия обязуется:</w:t>
      </w: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 xml:space="preserve">4.1.1. обеспечить предоставление субсидий Получателю в порядке и при </w:t>
      </w:r>
      <w:r w:rsidRPr="002E7812">
        <w:rPr>
          <w:rFonts w:ascii="Times New Roman"/>
          <w:sz w:val="28"/>
          <w:szCs w:val="28"/>
        </w:rPr>
        <w:lastRenderedPageBreak/>
        <w:t>соблюдении Получателем условий предоставления субсидий, установленных настоящим Соглашением.</w:t>
      </w:r>
    </w:p>
    <w:p w:rsidR="002E7812" w:rsidRPr="002E7812" w:rsidRDefault="002E7812" w:rsidP="00A119C0">
      <w:pPr>
        <w:spacing w:after="0" w:line="240" w:lineRule="auto"/>
        <w:jc w:val="both"/>
        <w:rPr>
          <w:rFonts w:ascii="Times New Roman"/>
          <w:color w:val="222222"/>
          <w:sz w:val="28"/>
          <w:szCs w:val="28"/>
          <w:shd w:val="clear" w:color="auto" w:fill="FFFFFF"/>
        </w:rPr>
      </w:pPr>
      <w:r w:rsidRPr="002E7812">
        <w:rPr>
          <w:rFonts w:ascii="Times New Roman"/>
          <w:sz w:val="28"/>
          <w:szCs w:val="28"/>
        </w:rPr>
        <w:t xml:space="preserve">         4.1.2. о</w:t>
      </w:r>
      <w:r w:rsidRPr="002E7812">
        <w:rPr>
          <w:rFonts w:ascii="Times New Roman"/>
          <w:color w:val="222222"/>
          <w:sz w:val="28"/>
          <w:szCs w:val="28"/>
          <w:shd w:val="clear" w:color="auto" w:fill="FFFFFF"/>
        </w:rPr>
        <w:t>существлять проверку представляемых Получателем документов, указанных в пункте 3.1.2. настоящего Соглашения, в том числе на соответствие их Порядку предоставления субсидии, в течение 5 рабочих дней со дня их получения от Получателя.</w:t>
      </w:r>
    </w:p>
    <w:p w:rsidR="002E7812" w:rsidRPr="002E7812" w:rsidRDefault="002E7812" w:rsidP="00A119C0">
      <w:pPr>
        <w:spacing w:after="0" w:line="240" w:lineRule="auto"/>
        <w:jc w:val="both"/>
        <w:rPr>
          <w:rFonts w:ascii="Times New Roman"/>
          <w:color w:val="222222"/>
          <w:sz w:val="28"/>
          <w:szCs w:val="28"/>
          <w:shd w:val="clear" w:color="auto" w:fill="FFFFFF"/>
        </w:rPr>
      </w:pPr>
      <w:r w:rsidRPr="002E7812">
        <w:rPr>
          <w:rFonts w:ascii="Times New Roman"/>
          <w:color w:val="222222"/>
          <w:sz w:val="28"/>
          <w:szCs w:val="28"/>
          <w:shd w:val="clear" w:color="auto" w:fill="FFFFFF"/>
        </w:rPr>
        <w:t xml:space="preserve">        4.1.3. обеспечивать перечисление Субсидии на счет Получателя, указанный в разделе </w:t>
      </w:r>
      <w:r w:rsidRPr="002E7812">
        <w:rPr>
          <w:rFonts w:ascii="Times New Roman"/>
          <w:color w:val="222222"/>
          <w:sz w:val="28"/>
          <w:szCs w:val="28"/>
          <w:shd w:val="clear" w:color="auto" w:fill="FFFFFF"/>
          <w:lang w:val="en-US"/>
        </w:rPr>
        <w:t>VIII</w:t>
      </w:r>
      <w:r w:rsidRPr="002E7812">
        <w:rPr>
          <w:rFonts w:ascii="Times New Roman"/>
          <w:color w:val="222222"/>
          <w:sz w:val="28"/>
          <w:szCs w:val="28"/>
          <w:shd w:val="clear" w:color="auto" w:fill="FFFFFF"/>
        </w:rPr>
        <w:t xml:space="preserve"> настоящего Соглашения, в соответствии с пунктом 3.3 настоящего Соглашения.</w:t>
      </w:r>
    </w:p>
    <w:p w:rsidR="002E7812" w:rsidRPr="002E7812" w:rsidRDefault="002E7812" w:rsidP="00A119C0">
      <w:pPr>
        <w:widowControl w:val="0"/>
        <w:autoSpaceDE w:val="0"/>
        <w:autoSpaceDN w:val="0"/>
        <w:spacing w:after="0" w:line="240" w:lineRule="auto"/>
        <w:jc w:val="both"/>
        <w:rPr>
          <w:rFonts w:ascii="Times New Roman"/>
          <w:sz w:val="28"/>
          <w:szCs w:val="28"/>
        </w:rPr>
      </w:pPr>
      <w:r w:rsidRPr="002E7812">
        <w:rPr>
          <w:rFonts w:ascii="Times New Roman"/>
          <w:sz w:val="28"/>
          <w:szCs w:val="28"/>
        </w:rPr>
        <w:t xml:space="preserve">        4.1.4. в случае приостановления предоставления субсидий информировать Получателя о причинах такого приостановления.</w:t>
      </w:r>
    </w:p>
    <w:p w:rsidR="002E7812" w:rsidRPr="002E7812" w:rsidRDefault="002E7812" w:rsidP="00A119C0">
      <w:pPr>
        <w:widowControl w:val="0"/>
        <w:autoSpaceDE w:val="0"/>
        <w:autoSpaceDN w:val="0"/>
        <w:spacing w:after="0"/>
        <w:jc w:val="both"/>
        <w:rPr>
          <w:rFonts w:ascii="Times New Roman"/>
          <w:sz w:val="28"/>
          <w:szCs w:val="28"/>
        </w:rPr>
      </w:pPr>
      <w:r w:rsidRPr="002E7812">
        <w:rPr>
          <w:rFonts w:ascii="Times New Roman"/>
          <w:sz w:val="28"/>
          <w:szCs w:val="28"/>
        </w:rPr>
        <w:t xml:space="preserve">       4.1.5. выполнять иные обязательства, установленные бюджетным законодательством Российской Федерации, и настоящим Соглашением.</w:t>
      </w:r>
    </w:p>
    <w:p w:rsidR="002E7812" w:rsidRPr="002E7812" w:rsidRDefault="002E7812" w:rsidP="002E7812">
      <w:pPr>
        <w:widowControl w:val="0"/>
        <w:autoSpaceDE w:val="0"/>
        <w:autoSpaceDN w:val="0"/>
        <w:ind w:firstLine="708"/>
        <w:jc w:val="both"/>
        <w:rPr>
          <w:rFonts w:ascii="Times New Roman"/>
          <w:sz w:val="28"/>
          <w:szCs w:val="28"/>
        </w:rPr>
      </w:pPr>
      <w:r w:rsidRPr="002E7812">
        <w:rPr>
          <w:rFonts w:ascii="Times New Roman"/>
          <w:sz w:val="28"/>
          <w:szCs w:val="28"/>
        </w:rPr>
        <w:t>4.2. Получатель обязуется:</w:t>
      </w:r>
    </w:p>
    <w:p w:rsidR="002E7812" w:rsidRPr="002E7812" w:rsidRDefault="002E7812" w:rsidP="00A119C0">
      <w:pPr>
        <w:spacing w:after="0" w:line="240" w:lineRule="auto"/>
        <w:jc w:val="both"/>
        <w:rPr>
          <w:rFonts w:ascii="Times New Roman"/>
          <w:color w:val="222222"/>
          <w:sz w:val="28"/>
          <w:szCs w:val="28"/>
          <w:shd w:val="clear" w:color="auto" w:fill="FFFFFF"/>
        </w:rPr>
      </w:pPr>
      <w:r w:rsidRPr="002E7812">
        <w:rPr>
          <w:rFonts w:ascii="Times New Roman"/>
          <w:sz w:val="28"/>
          <w:szCs w:val="28"/>
        </w:rPr>
        <w:t xml:space="preserve">         4.2.1. </w:t>
      </w:r>
      <w:r w:rsidRPr="002E7812">
        <w:rPr>
          <w:rFonts w:ascii="Times New Roman"/>
          <w:color w:val="222222"/>
          <w:sz w:val="28"/>
          <w:szCs w:val="28"/>
          <w:shd w:val="clear" w:color="auto" w:fill="FFFFFF"/>
        </w:rPr>
        <w:t>представлять в Администрацию района документы, указанные в пункте 3.1.2. настоящего Соглашения;</w:t>
      </w:r>
    </w:p>
    <w:p w:rsidR="002E7812" w:rsidRPr="002E7812" w:rsidRDefault="002E7812" w:rsidP="00A119C0">
      <w:pPr>
        <w:spacing w:after="0" w:line="240" w:lineRule="auto"/>
        <w:jc w:val="both"/>
        <w:rPr>
          <w:rFonts w:ascii="Times New Roman"/>
          <w:color w:val="222222"/>
          <w:sz w:val="28"/>
          <w:szCs w:val="28"/>
          <w:shd w:val="clear" w:color="auto" w:fill="FFFFFF"/>
        </w:rPr>
      </w:pPr>
      <w:r w:rsidRPr="002E7812">
        <w:rPr>
          <w:rFonts w:ascii="Times New Roman"/>
          <w:color w:val="222222"/>
          <w:sz w:val="28"/>
          <w:szCs w:val="28"/>
          <w:shd w:val="clear" w:color="auto" w:fill="FFFFFF"/>
        </w:rPr>
        <w:t xml:space="preserve">        4.2.2. обеспечивать достижение значений результата использования субсидии, установленных Порядками предоставления субсидии;</w:t>
      </w:r>
    </w:p>
    <w:p w:rsidR="002E7812" w:rsidRPr="002E7812" w:rsidRDefault="002E7812" w:rsidP="00A119C0">
      <w:pPr>
        <w:widowControl w:val="0"/>
        <w:autoSpaceDE w:val="0"/>
        <w:autoSpaceDN w:val="0"/>
        <w:spacing w:after="0" w:line="240" w:lineRule="auto"/>
        <w:jc w:val="both"/>
        <w:rPr>
          <w:rFonts w:ascii="Times New Roman"/>
          <w:sz w:val="28"/>
          <w:szCs w:val="28"/>
        </w:rPr>
      </w:pPr>
      <w:bookmarkStart w:id="1" w:name="P262"/>
      <w:bookmarkEnd w:id="1"/>
      <w:r w:rsidRPr="002E7812">
        <w:rPr>
          <w:rFonts w:ascii="Times New Roman"/>
          <w:color w:val="222222"/>
          <w:sz w:val="28"/>
          <w:szCs w:val="28"/>
        </w:rPr>
        <w:t xml:space="preserve">        4</w:t>
      </w:r>
      <w:r w:rsidRPr="002E7812">
        <w:rPr>
          <w:rFonts w:ascii="Times New Roman"/>
          <w:sz w:val="28"/>
          <w:szCs w:val="28"/>
        </w:rPr>
        <w:t>.2.3. в случае изменений платежных реквизитов незамедлительно уведомить Администрацию района путем направления соответствующего письменного извещения, подписанного уполномоченным лицом;</w:t>
      </w:r>
    </w:p>
    <w:p w:rsidR="002E7812" w:rsidRPr="002E7812" w:rsidRDefault="002E7812" w:rsidP="00A119C0">
      <w:pPr>
        <w:widowControl w:val="0"/>
        <w:autoSpaceDE w:val="0"/>
        <w:autoSpaceDN w:val="0"/>
        <w:spacing w:after="0" w:line="240" w:lineRule="auto"/>
        <w:jc w:val="both"/>
        <w:rPr>
          <w:rFonts w:ascii="Times New Roman"/>
          <w:sz w:val="28"/>
          <w:szCs w:val="28"/>
        </w:rPr>
      </w:pPr>
      <w:r w:rsidRPr="002E7812">
        <w:rPr>
          <w:rFonts w:ascii="Times New Roman"/>
          <w:sz w:val="28"/>
          <w:szCs w:val="28"/>
        </w:rPr>
        <w:t xml:space="preserve">        4.2.4. выполнять иные обязательства, установленные бюджетным законодательством Российской Федерации,  и настоящим Соглашением.</w:t>
      </w:r>
    </w:p>
    <w:p w:rsidR="002E7812" w:rsidRPr="002E7812" w:rsidRDefault="002E7812" w:rsidP="00A119C0">
      <w:pPr>
        <w:spacing w:after="0"/>
        <w:ind w:firstLine="708"/>
        <w:jc w:val="both"/>
        <w:rPr>
          <w:rFonts w:ascii="Times New Roman" w:eastAsia="Calibri"/>
          <w:sz w:val="28"/>
          <w:szCs w:val="28"/>
        </w:rPr>
      </w:pPr>
    </w:p>
    <w:p w:rsidR="002E7812" w:rsidRPr="002E7812" w:rsidRDefault="002E7812" w:rsidP="00A119C0">
      <w:pPr>
        <w:spacing w:after="0" w:line="240" w:lineRule="auto"/>
        <w:jc w:val="center"/>
        <w:rPr>
          <w:rFonts w:ascii="Times New Roman" w:eastAsia="Calibri"/>
          <w:b/>
          <w:color w:val="000000"/>
          <w:sz w:val="28"/>
          <w:szCs w:val="28"/>
        </w:rPr>
      </w:pPr>
      <w:r w:rsidRPr="002E7812">
        <w:rPr>
          <w:rFonts w:ascii="Times New Roman" w:eastAsia="Calibri"/>
          <w:b/>
          <w:color w:val="000000"/>
          <w:sz w:val="28"/>
          <w:szCs w:val="28"/>
          <w:lang w:val="en-US"/>
        </w:rPr>
        <w:t>V</w:t>
      </w:r>
      <w:r w:rsidRPr="002E7812">
        <w:rPr>
          <w:rFonts w:ascii="Times New Roman" w:eastAsia="Calibri"/>
          <w:b/>
          <w:color w:val="000000"/>
          <w:sz w:val="28"/>
          <w:szCs w:val="28"/>
        </w:rPr>
        <w:t>. Права Сторон</w:t>
      </w:r>
    </w:p>
    <w:p w:rsidR="002E7812" w:rsidRPr="002E7812" w:rsidRDefault="002E7812" w:rsidP="00A119C0">
      <w:pPr>
        <w:widowControl w:val="0"/>
        <w:autoSpaceDE w:val="0"/>
        <w:autoSpaceDN w:val="0"/>
        <w:spacing w:after="0" w:line="240" w:lineRule="auto"/>
        <w:jc w:val="both"/>
        <w:rPr>
          <w:rFonts w:ascii="Times New Roman"/>
          <w:sz w:val="28"/>
          <w:szCs w:val="28"/>
        </w:rPr>
      </w:pP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4.1. Администрация муниципального образования «Заиграевский район» Республики Бурятия вправе:</w:t>
      </w: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4.1.1. запрашивать у Получателя документы и материалы, необходимые для осуществления контроля за соблюдением Получателем условий предоставления субсидий и других обязательств, предусмотренных Соглашением.</w:t>
      </w:r>
    </w:p>
    <w:p w:rsidR="002E7812" w:rsidRPr="002E7812" w:rsidRDefault="002E7812" w:rsidP="00A119C0">
      <w:pPr>
        <w:spacing w:after="0" w:line="240" w:lineRule="auto"/>
        <w:jc w:val="both"/>
        <w:rPr>
          <w:rFonts w:ascii="Times New Roman"/>
          <w:color w:val="222222"/>
          <w:sz w:val="28"/>
          <w:szCs w:val="28"/>
        </w:rPr>
      </w:pPr>
      <w:r w:rsidRPr="002E7812">
        <w:rPr>
          <w:rFonts w:ascii="Times New Roman"/>
          <w:sz w:val="28"/>
          <w:szCs w:val="28"/>
        </w:rPr>
        <w:t xml:space="preserve">          4.1.2. </w:t>
      </w:r>
      <w:r w:rsidRPr="002E7812">
        <w:rPr>
          <w:rFonts w:ascii="Times New Roman"/>
          <w:color w:val="222222"/>
          <w:sz w:val="28"/>
          <w:szCs w:val="28"/>
          <w:shd w:val="clear" w:color="auto" w:fill="FFFFFF"/>
        </w:rPr>
        <w:t xml:space="preserve">принимать решение об изменении условий настоящего Соглашения, включая уменьшение размера Субсидии </w:t>
      </w:r>
      <w:r w:rsidRPr="002E7812">
        <w:rPr>
          <w:rFonts w:ascii="Times New Roman"/>
          <w:sz w:val="28"/>
          <w:szCs w:val="28"/>
        </w:rPr>
        <w:t>в случае уменьшения ранее доведенных лимитов бюджетных обязательств.</w:t>
      </w: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4.2. Получатель вправе:</w:t>
      </w: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4.2.1. обращаться в Администрацию района за разъяснениями в связи с исполнением настоящего Соглашения;</w:t>
      </w: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 xml:space="preserve">4.2.2. </w:t>
      </w:r>
      <w:r w:rsidRPr="002E7812">
        <w:rPr>
          <w:rFonts w:ascii="Times New Roman"/>
          <w:color w:val="222222"/>
          <w:sz w:val="28"/>
          <w:szCs w:val="28"/>
          <w:shd w:val="clear" w:color="auto" w:fill="FFFFFF"/>
        </w:rPr>
        <w:t>направлять в Администрацию района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2E7812" w:rsidRPr="002E7812" w:rsidRDefault="002E7812" w:rsidP="00A119C0">
      <w:pPr>
        <w:widowControl w:val="0"/>
        <w:autoSpaceDE w:val="0"/>
        <w:autoSpaceDN w:val="0"/>
        <w:spacing w:after="0"/>
        <w:jc w:val="both"/>
        <w:rPr>
          <w:rFonts w:ascii="Times New Roman"/>
          <w:sz w:val="28"/>
          <w:szCs w:val="28"/>
        </w:rPr>
      </w:pPr>
    </w:p>
    <w:p w:rsidR="002E7812" w:rsidRPr="002E7812" w:rsidRDefault="002E7812" w:rsidP="00A119C0">
      <w:pPr>
        <w:spacing w:after="0" w:line="240" w:lineRule="auto"/>
        <w:jc w:val="center"/>
        <w:rPr>
          <w:rFonts w:ascii="Times New Roman" w:eastAsia="Calibri"/>
          <w:b/>
          <w:color w:val="000000"/>
          <w:sz w:val="28"/>
          <w:szCs w:val="28"/>
        </w:rPr>
      </w:pPr>
      <w:r w:rsidRPr="002E7812">
        <w:rPr>
          <w:rFonts w:ascii="Times New Roman" w:eastAsia="Calibri"/>
          <w:b/>
          <w:color w:val="000000"/>
          <w:sz w:val="28"/>
          <w:szCs w:val="28"/>
          <w:lang w:val="en-US"/>
        </w:rPr>
        <w:t>VI</w:t>
      </w:r>
      <w:r w:rsidRPr="002E7812">
        <w:rPr>
          <w:rFonts w:ascii="Times New Roman" w:eastAsia="Calibri"/>
          <w:b/>
          <w:color w:val="000000"/>
          <w:sz w:val="28"/>
          <w:szCs w:val="28"/>
        </w:rPr>
        <w:t>. Ответственность Сторон</w:t>
      </w:r>
    </w:p>
    <w:p w:rsidR="002E7812" w:rsidRPr="002E7812" w:rsidRDefault="002E7812" w:rsidP="00A119C0">
      <w:pPr>
        <w:widowControl w:val="0"/>
        <w:autoSpaceDE w:val="0"/>
        <w:autoSpaceDN w:val="0"/>
        <w:spacing w:after="0" w:line="240" w:lineRule="auto"/>
        <w:jc w:val="both"/>
        <w:rPr>
          <w:rFonts w:ascii="Times New Roman"/>
          <w:sz w:val="28"/>
          <w:szCs w:val="28"/>
        </w:rPr>
      </w:pP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5.1. За нарушение условий настоящего Соглашения Стороны несут ответственность в соответствии с законодательством Российской Федерации.</w:t>
      </w:r>
    </w:p>
    <w:p w:rsidR="002E7812" w:rsidRPr="002E7812" w:rsidRDefault="002E7812" w:rsidP="00A119C0">
      <w:pPr>
        <w:widowControl w:val="0"/>
        <w:autoSpaceDE w:val="0"/>
        <w:autoSpaceDN w:val="0"/>
        <w:spacing w:after="0"/>
        <w:jc w:val="both"/>
        <w:rPr>
          <w:rFonts w:ascii="Times New Roman"/>
          <w:sz w:val="28"/>
          <w:szCs w:val="28"/>
        </w:rPr>
      </w:pPr>
    </w:p>
    <w:p w:rsidR="002E7812" w:rsidRPr="002E7812" w:rsidRDefault="002E7812" w:rsidP="002E7812">
      <w:pPr>
        <w:widowControl w:val="0"/>
        <w:autoSpaceDE w:val="0"/>
        <w:autoSpaceDN w:val="0"/>
        <w:ind w:firstLine="708"/>
        <w:jc w:val="both"/>
        <w:rPr>
          <w:rFonts w:ascii="Times New Roman" w:eastAsia="Calibri"/>
          <w:b/>
          <w:color w:val="000000"/>
          <w:sz w:val="28"/>
          <w:szCs w:val="28"/>
        </w:rPr>
      </w:pPr>
    </w:p>
    <w:p w:rsidR="002E7812" w:rsidRPr="002E7812" w:rsidRDefault="002E7812" w:rsidP="00A119C0">
      <w:pPr>
        <w:widowControl w:val="0"/>
        <w:autoSpaceDE w:val="0"/>
        <w:autoSpaceDN w:val="0"/>
        <w:spacing w:after="0" w:line="240" w:lineRule="auto"/>
        <w:ind w:firstLine="708"/>
        <w:jc w:val="center"/>
        <w:rPr>
          <w:rFonts w:ascii="Times New Roman" w:eastAsia="Calibri"/>
          <w:b/>
          <w:color w:val="000000"/>
          <w:sz w:val="28"/>
          <w:szCs w:val="28"/>
        </w:rPr>
      </w:pPr>
      <w:r w:rsidRPr="002E7812">
        <w:rPr>
          <w:rFonts w:ascii="Times New Roman" w:eastAsia="Calibri"/>
          <w:b/>
          <w:color w:val="000000"/>
          <w:sz w:val="28"/>
          <w:szCs w:val="28"/>
          <w:lang w:val="en-US"/>
        </w:rPr>
        <w:t>VII</w:t>
      </w:r>
      <w:r w:rsidRPr="002E7812">
        <w:rPr>
          <w:rFonts w:ascii="Times New Roman" w:eastAsia="Calibri"/>
          <w:b/>
          <w:color w:val="000000"/>
          <w:sz w:val="28"/>
          <w:szCs w:val="28"/>
        </w:rPr>
        <w:t>. Заключительные положения</w:t>
      </w:r>
    </w:p>
    <w:p w:rsidR="002E7812" w:rsidRPr="002E7812" w:rsidRDefault="002E7812" w:rsidP="00A119C0">
      <w:pPr>
        <w:widowControl w:val="0"/>
        <w:autoSpaceDE w:val="0"/>
        <w:autoSpaceDN w:val="0"/>
        <w:spacing w:after="0" w:line="240" w:lineRule="auto"/>
        <w:jc w:val="both"/>
        <w:rPr>
          <w:rFonts w:ascii="Times New Roman"/>
          <w:sz w:val="28"/>
          <w:szCs w:val="28"/>
        </w:rPr>
      </w:pP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6.1. Споры между Сторонами решаются путем переговоров, а при недостижении согласия - в судебном порядке.</w:t>
      </w:r>
    </w:p>
    <w:p w:rsidR="002E7812" w:rsidRPr="002E7812" w:rsidRDefault="002E7812" w:rsidP="00A119C0">
      <w:pPr>
        <w:widowControl w:val="0"/>
        <w:autoSpaceDE w:val="0"/>
        <w:autoSpaceDN w:val="0"/>
        <w:spacing w:after="0" w:line="240" w:lineRule="auto"/>
        <w:jc w:val="both"/>
        <w:rPr>
          <w:rFonts w:ascii="Times New Roman"/>
          <w:sz w:val="28"/>
          <w:szCs w:val="28"/>
        </w:rPr>
      </w:pPr>
      <w:r w:rsidRPr="002E7812">
        <w:rPr>
          <w:rFonts w:ascii="Times New Roman"/>
          <w:sz w:val="28"/>
          <w:szCs w:val="28"/>
        </w:rPr>
        <w:tab/>
        <w:t>6.2. Изменение настоящего Соглашения осуществляется по инициативе Сторон в письменной форме в виде дополнительных соглашений к настоящему Соглашению, которые являются его неотъемлемой частью.</w:t>
      </w:r>
    </w:p>
    <w:p w:rsidR="002E7812" w:rsidRPr="002E7812" w:rsidRDefault="002E7812" w:rsidP="00A119C0">
      <w:pPr>
        <w:widowControl w:val="0"/>
        <w:autoSpaceDE w:val="0"/>
        <w:autoSpaceDN w:val="0"/>
        <w:spacing w:after="0" w:line="240" w:lineRule="auto"/>
        <w:ind w:firstLine="708"/>
        <w:jc w:val="both"/>
        <w:rPr>
          <w:rFonts w:ascii="Times New Roman"/>
          <w:sz w:val="28"/>
          <w:szCs w:val="28"/>
        </w:rPr>
      </w:pPr>
      <w:r w:rsidRPr="002E7812">
        <w:rPr>
          <w:rFonts w:ascii="Times New Roman"/>
          <w:sz w:val="28"/>
          <w:szCs w:val="28"/>
        </w:rPr>
        <w:t>6.3. Расторжение настоящего Соглашения возможно при взаимном согласии Сторон или по требованию одной из Сторон при нарушении другой Стороной условий настоящего Соглашения, Порядка предоставления субсидии и при письменном извещении о расторжении с указанием причины расторжения настоящего Соглашения.</w:t>
      </w:r>
    </w:p>
    <w:p w:rsidR="002E7812" w:rsidRPr="002E7812" w:rsidRDefault="002E7812" w:rsidP="00A119C0">
      <w:pPr>
        <w:widowControl w:val="0"/>
        <w:autoSpaceDE w:val="0"/>
        <w:autoSpaceDN w:val="0"/>
        <w:spacing w:line="240" w:lineRule="auto"/>
        <w:ind w:firstLine="708"/>
        <w:jc w:val="both"/>
        <w:rPr>
          <w:rFonts w:ascii="Times New Roman"/>
          <w:sz w:val="28"/>
          <w:szCs w:val="28"/>
        </w:rPr>
      </w:pPr>
      <w:r w:rsidRPr="002E7812">
        <w:rPr>
          <w:rFonts w:ascii="Times New Roman"/>
          <w:sz w:val="28"/>
          <w:szCs w:val="28"/>
        </w:rPr>
        <w:t>6.4.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2E7812" w:rsidRPr="002E7812" w:rsidRDefault="002E7812" w:rsidP="00A119C0">
      <w:pPr>
        <w:widowControl w:val="0"/>
        <w:autoSpaceDE w:val="0"/>
        <w:autoSpaceDN w:val="0"/>
        <w:spacing w:line="240" w:lineRule="auto"/>
        <w:ind w:firstLine="708"/>
        <w:jc w:val="both"/>
        <w:rPr>
          <w:rFonts w:ascii="Times New Roman"/>
          <w:sz w:val="28"/>
          <w:szCs w:val="28"/>
        </w:rPr>
      </w:pPr>
      <w:r w:rsidRPr="002E7812">
        <w:rPr>
          <w:rFonts w:ascii="Times New Roman"/>
          <w:sz w:val="28"/>
          <w:szCs w:val="28"/>
        </w:rPr>
        <w:t>6.5.  Настоящее Соглашение заключено Сторонами в форме документа на бумажном носителе в двух экземплярах, имеющих одинаковую юридическую силу, по одному для каждой из Сторон.</w:t>
      </w:r>
    </w:p>
    <w:p w:rsidR="002E7812" w:rsidRPr="002E7812" w:rsidRDefault="002E7812" w:rsidP="002E7812">
      <w:pPr>
        <w:widowControl w:val="0"/>
        <w:autoSpaceDE w:val="0"/>
        <w:autoSpaceDN w:val="0"/>
        <w:jc w:val="both"/>
        <w:rPr>
          <w:rFonts w:ascii="Times New Roman"/>
          <w:sz w:val="28"/>
          <w:szCs w:val="28"/>
        </w:rPr>
      </w:pPr>
    </w:p>
    <w:p w:rsidR="002E7812" w:rsidRPr="002E7812" w:rsidRDefault="002E7812" w:rsidP="002E7812">
      <w:pPr>
        <w:jc w:val="center"/>
        <w:rPr>
          <w:rFonts w:ascii="Times New Roman" w:eastAsia="Calibri"/>
          <w:b/>
          <w:color w:val="000000"/>
          <w:sz w:val="28"/>
          <w:szCs w:val="28"/>
        </w:rPr>
      </w:pPr>
      <w:r w:rsidRPr="002E7812">
        <w:rPr>
          <w:rFonts w:ascii="Times New Roman" w:eastAsia="Calibri"/>
          <w:b/>
          <w:color w:val="000000"/>
          <w:sz w:val="28"/>
          <w:szCs w:val="28"/>
          <w:lang w:val="en-US"/>
        </w:rPr>
        <w:t>VIII</w:t>
      </w:r>
      <w:r w:rsidRPr="002E7812">
        <w:rPr>
          <w:rFonts w:ascii="Times New Roman" w:eastAsia="Calibri"/>
          <w:b/>
          <w:color w:val="000000"/>
          <w:sz w:val="28"/>
          <w:szCs w:val="28"/>
        </w:rPr>
        <w:t>. Юридические адреса и банковские реквизиты Сторон</w:t>
      </w:r>
    </w:p>
    <w:tbl>
      <w:tblPr>
        <w:tblW w:w="9606" w:type="dxa"/>
        <w:tblLook w:val="04A0" w:firstRow="1" w:lastRow="0" w:firstColumn="1" w:lastColumn="0" w:noHBand="0" w:noVBand="1"/>
      </w:tblPr>
      <w:tblGrid>
        <w:gridCol w:w="4786"/>
        <w:gridCol w:w="4820"/>
      </w:tblGrid>
      <w:tr w:rsidR="002E7812" w:rsidRPr="002E7812" w:rsidTr="002E7812">
        <w:trPr>
          <w:trHeight w:val="1371"/>
        </w:trPr>
        <w:tc>
          <w:tcPr>
            <w:tcW w:w="4786" w:type="dxa"/>
            <w:shd w:val="clear" w:color="auto" w:fill="auto"/>
          </w:tcPr>
          <w:p w:rsidR="002E7812" w:rsidRPr="002E7812" w:rsidRDefault="002E7812" w:rsidP="00A119C0">
            <w:pPr>
              <w:tabs>
                <w:tab w:val="left" w:pos="709"/>
              </w:tabs>
              <w:spacing w:after="0" w:line="240" w:lineRule="auto"/>
              <w:rPr>
                <w:rFonts w:ascii="Times New Roman"/>
                <w:sz w:val="28"/>
                <w:szCs w:val="28"/>
              </w:rPr>
            </w:pPr>
          </w:p>
          <w:p w:rsidR="002E7812" w:rsidRPr="002E7812" w:rsidRDefault="002E7812" w:rsidP="00A119C0">
            <w:pPr>
              <w:tabs>
                <w:tab w:val="left" w:pos="709"/>
              </w:tabs>
              <w:spacing w:after="0" w:line="240" w:lineRule="auto"/>
              <w:ind w:left="462"/>
              <w:jc w:val="center"/>
              <w:rPr>
                <w:rFonts w:ascii="Times New Roman"/>
                <w:sz w:val="28"/>
                <w:szCs w:val="28"/>
              </w:rPr>
            </w:pPr>
            <w:r w:rsidRPr="002E7812">
              <w:rPr>
                <w:rFonts w:ascii="Times New Roman"/>
                <w:sz w:val="28"/>
                <w:szCs w:val="28"/>
              </w:rPr>
              <w:t xml:space="preserve">Администрация </w:t>
            </w:r>
          </w:p>
          <w:p w:rsidR="002E7812" w:rsidRPr="002E7812" w:rsidRDefault="002E7812" w:rsidP="00A119C0">
            <w:pPr>
              <w:tabs>
                <w:tab w:val="left" w:pos="709"/>
              </w:tabs>
              <w:spacing w:after="0" w:line="240" w:lineRule="auto"/>
              <w:ind w:left="462"/>
              <w:jc w:val="center"/>
              <w:rPr>
                <w:rFonts w:ascii="Times New Roman"/>
                <w:sz w:val="28"/>
                <w:szCs w:val="28"/>
              </w:rPr>
            </w:pPr>
            <w:r w:rsidRPr="002E7812">
              <w:rPr>
                <w:rFonts w:ascii="Times New Roman"/>
                <w:sz w:val="28"/>
                <w:szCs w:val="28"/>
              </w:rPr>
              <w:t>муниципального образования  «Заиграевский район»</w:t>
            </w:r>
          </w:p>
          <w:p w:rsidR="002E7812" w:rsidRPr="002E7812" w:rsidRDefault="002E7812" w:rsidP="00A119C0">
            <w:pPr>
              <w:tabs>
                <w:tab w:val="left" w:pos="709"/>
              </w:tabs>
              <w:spacing w:after="0" w:line="240" w:lineRule="auto"/>
              <w:jc w:val="center"/>
              <w:rPr>
                <w:rFonts w:ascii="Times New Roman"/>
                <w:sz w:val="28"/>
                <w:szCs w:val="28"/>
              </w:rPr>
            </w:pPr>
          </w:p>
        </w:tc>
        <w:tc>
          <w:tcPr>
            <w:tcW w:w="4820" w:type="dxa"/>
            <w:shd w:val="clear" w:color="auto" w:fill="auto"/>
          </w:tcPr>
          <w:p w:rsidR="002E7812" w:rsidRPr="002E7812" w:rsidRDefault="002E7812" w:rsidP="00A119C0">
            <w:pPr>
              <w:tabs>
                <w:tab w:val="left" w:pos="709"/>
              </w:tabs>
              <w:spacing w:after="0" w:line="240" w:lineRule="auto"/>
              <w:ind w:left="462"/>
              <w:jc w:val="center"/>
              <w:rPr>
                <w:rFonts w:ascii="Times New Roman"/>
                <w:sz w:val="28"/>
                <w:szCs w:val="28"/>
              </w:rPr>
            </w:pPr>
          </w:p>
          <w:p w:rsidR="002E7812" w:rsidRPr="002E7812" w:rsidRDefault="002E7812" w:rsidP="00A119C0">
            <w:pPr>
              <w:tabs>
                <w:tab w:val="left" w:pos="709"/>
              </w:tabs>
              <w:spacing w:after="0" w:line="240" w:lineRule="auto"/>
              <w:ind w:right="459"/>
              <w:jc w:val="center"/>
              <w:rPr>
                <w:rFonts w:ascii="Times New Roman"/>
                <w:sz w:val="28"/>
                <w:szCs w:val="28"/>
              </w:rPr>
            </w:pPr>
            <w:r w:rsidRPr="002E7812">
              <w:rPr>
                <w:rFonts w:ascii="Times New Roman"/>
                <w:sz w:val="28"/>
                <w:szCs w:val="28"/>
              </w:rPr>
              <w:t>Получатель</w:t>
            </w:r>
          </w:p>
          <w:p w:rsidR="002E7812" w:rsidRPr="002E7812" w:rsidRDefault="002E7812" w:rsidP="00A119C0">
            <w:pPr>
              <w:tabs>
                <w:tab w:val="left" w:pos="709"/>
              </w:tabs>
              <w:spacing w:after="0" w:line="240" w:lineRule="auto"/>
              <w:ind w:left="462"/>
              <w:rPr>
                <w:rFonts w:ascii="Times New Roman"/>
                <w:sz w:val="28"/>
                <w:szCs w:val="28"/>
              </w:rPr>
            </w:pPr>
          </w:p>
          <w:p w:rsidR="002E7812" w:rsidRPr="002E7812" w:rsidRDefault="002E7812" w:rsidP="00A119C0">
            <w:pPr>
              <w:widowControl w:val="0"/>
              <w:autoSpaceDE w:val="0"/>
              <w:autoSpaceDN w:val="0"/>
              <w:adjustRightInd w:val="0"/>
              <w:spacing w:after="0" w:line="240" w:lineRule="auto"/>
              <w:ind w:left="462" w:right="141"/>
              <w:rPr>
                <w:rFonts w:ascii="Times New Roman"/>
                <w:bCs/>
                <w:color w:val="000000"/>
                <w:sz w:val="28"/>
                <w:szCs w:val="28"/>
              </w:rPr>
            </w:pPr>
          </w:p>
          <w:p w:rsidR="002E7812" w:rsidRPr="002E7812" w:rsidRDefault="002E7812" w:rsidP="00A119C0">
            <w:pPr>
              <w:widowControl w:val="0"/>
              <w:autoSpaceDE w:val="0"/>
              <w:autoSpaceDN w:val="0"/>
              <w:adjustRightInd w:val="0"/>
              <w:spacing w:after="0" w:line="240" w:lineRule="auto"/>
              <w:ind w:left="462" w:right="141"/>
              <w:rPr>
                <w:rFonts w:ascii="Times New Roman"/>
                <w:bCs/>
                <w:color w:val="000000"/>
                <w:sz w:val="28"/>
                <w:szCs w:val="28"/>
              </w:rPr>
            </w:pPr>
          </w:p>
          <w:p w:rsidR="002E7812" w:rsidRPr="002E7812" w:rsidRDefault="002E7812" w:rsidP="00A119C0">
            <w:pPr>
              <w:tabs>
                <w:tab w:val="left" w:pos="709"/>
              </w:tabs>
              <w:spacing w:after="0" w:line="240" w:lineRule="auto"/>
              <w:ind w:left="462"/>
              <w:rPr>
                <w:rFonts w:ascii="Times New Roman"/>
                <w:sz w:val="28"/>
                <w:szCs w:val="28"/>
              </w:rPr>
            </w:pPr>
          </w:p>
        </w:tc>
      </w:tr>
    </w:tbl>
    <w:p w:rsidR="002E7812" w:rsidRPr="002E7812" w:rsidRDefault="002E7812" w:rsidP="00A119C0">
      <w:pPr>
        <w:autoSpaceDE w:val="0"/>
        <w:autoSpaceDN w:val="0"/>
        <w:adjustRightInd w:val="0"/>
        <w:spacing w:after="0" w:line="276" w:lineRule="auto"/>
        <w:rPr>
          <w:rFonts w:ascii="Times New Roman" w:eastAsia="Calibri"/>
          <w:b/>
          <w:sz w:val="28"/>
          <w:szCs w:val="28"/>
        </w:rPr>
      </w:pPr>
    </w:p>
    <w:p w:rsidR="002E7812" w:rsidRPr="002E7812" w:rsidRDefault="002E7812" w:rsidP="006B3E41">
      <w:pPr>
        <w:autoSpaceDE w:val="0"/>
        <w:autoSpaceDN w:val="0"/>
        <w:adjustRightInd w:val="0"/>
        <w:spacing w:after="0" w:line="240" w:lineRule="auto"/>
        <w:rPr>
          <w:rFonts w:ascii="Times New Roman" w:eastAsia="Calibri"/>
          <w:b/>
          <w:sz w:val="28"/>
          <w:szCs w:val="28"/>
        </w:rPr>
      </w:pPr>
      <w:r w:rsidRPr="002E7812">
        <w:rPr>
          <w:rFonts w:ascii="Times New Roman" w:eastAsia="Calibri"/>
          <w:b/>
          <w:sz w:val="28"/>
          <w:szCs w:val="28"/>
          <w:lang w:val="en-US"/>
        </w:rPr>
        <w:t xml:space="preserve">                                           IX</w:t>
      </w:r>
      <w:r w:rsidRPr="002E7812">
        <w:rPr>
          <w:rFonts w:ascii="Times New Roman" w:eastAsia="Calibri"/>
          <w:b/>
          <w:sz w:val="28"/>
          <w:szCs w:val="28"/>
        </w:rPr>
        <w:t>. Подписи Сторон</w:t>
      </w:r>
    </w:p>
    <w:p w:rsidR="002E7812" w:rsidRPr="002E7812" w:rsidRDefault="002E7812" w:rsidP="006B3E41">
      <w:pPr>
        <w:autoSpaceDE w:val="0"/>
        <w:autoSpaceDN w:val="0"/>
        <w:adjustRightInd w:val="0"/>
        <w:spacing w:after="0" w:line="240" w:lineRule="auto"/>
        <w:jc w:val="center"/>
        <w:rPr>
          <w:rFonts w:ascii="Times New Roman" w:eastAsia="Calibri"/>
          <w:b/>
          <w:sz w:val="28"/>
          <w:szCs w:val="28"/>
        </w:rPr>
      </w:pPr>
    </w:p>
    <w:tbl>
      <w:tblPr>
        <w:tblW w:w="5000" w:type="pct"/>
        <w:tblLook w:val="04A0" w:firstRow="1" w:lastRow="0" w:firstColumn="1" w:lastColumn="0" w:noHBand="0" w:noVBand="1"/>
      </w:tblPr>
      <w:tblGrid>
        <w:gridCol w:w="4819"/>
        <w:gridCol w:w="4819"/>
      </w:tblGrid>
      <w:tr w:rsidR="002E7812" w:rsidRPr="002E7812" w:rsidTr="002E7812">
        <w:trPr>
          <w:trHeight w:val="997"/>
        </w:trPr>
        <w:tc>
          <w:tcPr>
            <w:tcW w:w="2500" w:type="pct"/>
          </w:tcPr>
          <w:p w:rsidR="002E7812" w:rsidRPr="002E7812" w:rsidRDefault="002E7812" w:rsidP="006B3E41">
            <w:pPr>
              <w:spacing w:after="0" w:line="240" w:lineRule="auto"/>
              <w:contextualSpacing/>
              <w:jc w:val="both"/>
              <w:rPr>
                <w:rFonts w:ascii="Times New Roman" w:eastAsia="Calibri"/>
                <w:sz w:val="28"/>
                <w:szCs w:val="28"/>
              </w:rPr>
            </w:pPr>
            <w:r w:rsidRPr="002E7812">
              <w:rPr>
                <w:rFonts w:ascii="Times New Roman" w:eastAsia="Calibri"/>
                <w:sz w:val="28"/>
                <w:szCs w:val="28"/>
              </w:rPr>
              <w:t>Администрация муниципального образования «Заиграевский район»:</w:t>
            </w:r>
          </w:p>
        </w:tc>
        <w:tc>
          <w:tcPr>
            <w:tcW w:w="2500" w:type="pct"/>
          </w:tcPr>
          <w:p w:rsidR="002E7812" w:rsidRPr="002E7812" w:rsidRDefault="002E7812" w:rsidP="006B3E41">
            <w:pPr>
              <w:spacing w:after="0" w:line="240" w:lineRule="auto"/>
              <w:contextualSpacing/>
              <w:jc w:val="both"/>
              <w:rPr>
                <w:rFonts w:ascii="Times New Roman" w:eastAsia="Calibri"/>
                <w:sz w:val="28"/>
                <w:szCs w:val="28"/>
              </w:rPr>
            </w:pPr>
            <w:r w:rsidRPr="002E7812">
              <w:rPr>
                <w:rFonts w:ascii="Times New Roman" w:eastAsia="Calibri"/>
                <w:sz w:val="28"/>
                <w:szCs w:val="28"/>
              </w:rPr>
              <w:t xml:space="preserve">    Получатель</w:t>
            </w:r>
          </w:p>
        </w:tc>
      </w:tr>
      <w:tr w:rsidR="002E7812" w:rsidRPr="002E7812" w:rsidTr="002E7812">
        <w:trPr>
          <w:trHeight w:val="703"/>
        </w:trPr>
        <w:tc>
          <w:tcPr>
            <w:tcW w:w="2500" w:type="pct"/>
          </w:tcPr>
          <w:p w:rsidR="002E7812" w:rsidRPr="002E7812" w:rsidRDefault="002E7812" w:rsidP="006B3E41">
            <w:pPr>
              <w:spacing w:after="0" w:line="240" w:lineRule="auto"/>
              <w:contextualSpacing/>
              <w:jc w:val="both"/>
              <w:rPr>
                <w:rFonts w:ascii="Times New Roman" w:eastAsia="Calibri"/>
                <w:sz w:val="28"/>
                <w:szCs w:val="28"/>
              </w:rPr>
            </w:pPr>
            <w:r w:rsidRPr="002E7812">
              <w:rPr>
                <w:rFonts w:ascii="Times New Roman" w:eastAsia="Calibri"/>
                <w:sz w:val="28"/>
                <w:szCs w:val="28"/>
              </w:rPr>
              <w:t>Глава муниципального образования «Заиграевский район», Руководитель Администрации (либо, лицо его замещающее)</w:t>
            </w:r>
          </w:p>
          <w:p w:rsidR="002E7812" w:rsidRPr="002E7812" w:rsidRDefault="002E7812" w:rsidP="006B3E41">
            <w:pPr>
              <w:spacing w:after="0" w:line="240" w:lineRule="auto"/>
              <w:contextualSpacing/>
              <w:jc w:val="both"/>
              <w:rPr>
                <w:rFonts w:ascii="Times New Roman" w:eastAsia="Calibri"/>
                <w:sz w:val="28"/>
                <w:szCs w:val="28"/>
              </w:rPr>
            </w:pPr>
          </w:p>
        </w:tc>
        <w:tc>
          <w:tcPr>
            <w:tcW w:w="2500" w:type="pct"/>
          </w:tcPr>
          <w:p w:rsidR="002E7812" w:rsidRPr="002E7812" w:rsidRDefault="002E7812" w:rsidP="006B3E41">
            <w:pPr>
              <w:spacing w:after="0" w:line="240" w:lineRule="auto"/>
              <w:contextualSpacing/>
              <w:jc w:val="both"/>
              <w:rPr>
                <w:rFonts w:ascii="Times New Roman" w:eastAsia="Calibri"/>
                <w:sz w:val="28"/>
                <w:szCs w:val="28"/>
              </w:rPr>
            </w:pPr>
          </w:p>
        </w:tc>
      </w:tr>
      <w:tr w:rsidR="002E7812" w:rsidRPr="002E7812" w:rsidTr="002E7812">
        <w:tc>
          <w:tcPr>
            <w:tcW w:w="2500" w:type="pct"/>
          </w:tcPr>
          <w:p w:rsidR="002E7812" w:rsidRPr="002E7812" w:rsidRDefault="002E7812" w:rsidP="006B3E41">
            <w:pPr>
              <w:spacing w:after="0" w:line="240" w:lineRule="auto"/>
              <w:contextualSpacing/>
              <w:jc w:val="both"/>
              <w:rPr>
                <w:rFonts w:ascii="Times New Roman" w:eastAsia="Calibri"/>
                <w:sz w:val="28"/>
                <w:szCs w:val="28"/>
              </w:rPr>
            </w:pPr>
            <w:r w:rsidRPr="002E7812">
              <w:rPr>
                <w:rFonts w:ascii="Times New Roman" w:eastAsia="Calibri"/>
                <w:sz w:val="28"/>
                <w:szCs w:val="28"/>
              </w:rPr>
              <w:lastRenderedPageBreak/>
              <w:t>__________________/____________</w:t>
            </w:r>
          </w:p>
        </w:tc>
        <w:tc>
          <w:tcPr>
            <w:tcW w:w="2500" w:type="pct"/>
          </w:tcPr>
          <w:p w:rsidR="002E7812" w:rsidRPr="002E7812" w:rsidRDefault="002E7812" w:rsidP="006B3E41">
            <w:pPr>
              <w:spacing w:after="0" w:line="240" w:lineRule="auto"/>
              <w:contextualSpacing/>
              <w:jc w:val="both"/>
              <w:rPr>
                <w:rFonts w:ascii="Times New Roman" w:eastAsia="Calibri"/>
                <w:sz w:val="28"/>
                <w:szCs w:val="28"/>
              </w:rPr>
            </w:pPr>
            <w:r w:rsidRPr="002E7812">
              <w:rPr>
                <w:rFonts w:ascii="Times New Roman" w:eastAsia="Calibri"/>
                <w:sz w:val="28"/>
                <w:szCs w:val="28"/>
              </w:rPr>
              <w:t>__________________/____________</w:t>
            </w:r>
          </w:p>
        </w:tc>
      </w:tr>
      <w:tr w:rsidR="002E7812" w:rsidRPr="002E7812" w:rsidTr="002E7812">
        <w:tc>
          <w:tcPr>
            <w:tcW w:w="2500" w:type="pct"/>
          </w:tcPr>
          <w:p w:rsidR="002E7812" w:rsidRPr="002E7812" w:rsidRDefault="002E7812" w:rsidP="006B3E41">
            <w:pPr>
              <w:tabs>
                <w:tab w:val="center" w:pos="4677"/>
                <w:tab w:val="right" w:pos="9355"/>
              </w:tabs>
              <w:spacing w:after="0" w:line="240" w:lineRule="auto"/>
              <w:contextualSpacing/>
              <w:jc w:val="both"/>
              <w:rPr>
                <w:rFonts w:ascii="Times New Roman" w:eastAsia="Calibri"/>
                <w:sz w:val="28"/>
                <w:szCs w:val="28"/>
              </w:rPr>
            </w:pPr>
          </w:p>
        </w:tc>
        <w:tc>
          <w:tcPr>
            <w:tcW w:w="2500" w:type="pct"/>
          </w:tcPr>
          <w:p w:rsidR="002E7812" w:rsidRPr="002E7812" w:rsidRDefault="002E7812" w:rsidP="006B3E41">
            <w:pPr>
              <w:spacing w:after="0" w:line="240" w:lineRule="auto"/>
              <w:contextualSpacing/>
              <w:jc w:val="both"/>
              <w:rPr>
                <w:rFonts w:ascii="Times New Roman" w:eastAsia="Calibri"/>
                <w:sz w:val="28"/>
                <w:szCs w:val="28"/>
              </w:rPr>
            </w:pPr>
          </w:p>
        </w:tc>
      </w:tr>
      <w:tr w:rsidR="002E7812" w:rsidRPr="002E7812" w:rsidTr="002E7812">
        <w:tc>
          <w:tcPr>
            <w:tcW w:w="2500" w:type="pct"/>
          </w:tcPr>
          <w:p w:rsidR="002E7812" w:rsidRPr="002E7812" w:rsidRDefault="002E7812" w:rsidP="006B3E41">
            <w:pPr>
              <w:tabs>
                <w:tab w:val="center" w:pos="4677"/>
                <w:tab w:val="right" w:pos="9355"/>
              </w:tabs>
              <w:spacing w:after="0" w:line="240" w:lineRule="auto"/>
              <w:contextualSpacing/>
              <w:jc w:val="both"/>
              <w:rPr>
                <w:rFonts w:ascii="Times New Roman" w:eastAsia="Calibri"/>
                <w:sz w:val="28"/>
                <w:szCs w:val="28"/>
              </w:rPr>
            </w:pPr>
            <w:r w:rsidRPr="002E7812">
              <w:rPr>
                <w:rFonts w:ascii="Times New Roman" w:eastAsia="Calibri"/>
                <w:sz w:val="28"/>
                <w:szCs w:val="28"/>
              </w:rPr>
              <w:t>МП</w:t>
            </w:r>
          </w:p>
        </w:tc>
        <w:tc>
          <w:tcPr>
            <w:tcW w:w="2500" w:type="pct"/>
          </w:tcPr>
          <w:p w:rsidR="002E7812" w:rsidRPr="002E7812" w:rsidRDefault="002E7812" w:rsidP="006B3E41">
            <w:pPr>
              <w:spacing w:after="0" w:line="240" w:lineRule="auto"/>
              <w:contextualSpacing/>
              <w:jc w:val="both"/>
              <w:rPr>
                <w:rFonts w:ascii="Times New Roman" w:eastAsia="Calibri"/>
                <w:sz w:val="28"/>
                <w:szCs w:val="28"/>
              </w:rPr>
            </w:pPr>
            <w:r w:rsidRPr="002E7812">
              <w:rPr>
                <w:rFonts w:ascii="Times New Roman" w:eastAsia="Calibri"/>
                <w:sz w:val="28"/>
                <w:szCs w:val="28"/>
              </w:rPr>
              <w:t>МП</w:t>
            </w:r>
          </w:p>
        </w:tc>
      </w:tr>
    </w:tbl>
    <w:p w:rsidR="002E7812" w:rsidRPr="003512DC" w:rsidRDefault="002E7812" w:rsidP="003512DC">
      <w:pPr>
        <w:autoSpaceDE w:val="0"/>
        <w:autoSpaceDN w:val="0"/>
        <w:adjustRightInd w:val="0"/>
        <w:ind w:right="-140"/>
        <w:jc w:val="both"/>
        <w:rPr>
          <w:rFonts w:ascii="Times New Roman"/>
          <w:sz w:val="28"/>
          <w:szCs w:val="28"/>
        </w:rPr>
      </w:pPr>
    </w:p>
    <w:sectPr w:rsidR="002E7812" w:rsidRPr="003512DC" w:rsidSect="002E7812">
      <w:headerReference w:type="even" r:id="rId11"/>
      <w:headerReference w:type="default" r:id="rId12"/>
      <w:pgSz w:w="11906" w:h="16838"/>
      <w:pgMar w:top="28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C8C" w:rsidRDefault="00137C8C">
      <w:pPr>
        <w:spacing w:after="0" w:line="240" w:lineRule="auto"/>
      </w:pPr>
      <w:r>
        <w:separator/>
      </w:r>
    </w:p>
  </w:endnote>
  <w:endnote w:type="continuationSeparator" w:id="0">
    <w:p w:rsidR="00137C8C" w:rsidRDefault="0013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51A" w:rsidRDefault="006D3C88">
    <w:pPr>
      <w:pStyle w:val="a3"/>
      <w:jc w:val="center"/>
    </w:pPr>
    <w:r>
      <w:fldChar w:fldCharType="begin"/>
    </w:r>
    <w:r w:rsidR="004C251A">
      <w:instrText>PAGE   \* MERGEFORMAT</w:instrText>
    </w:r>
    <w:r>
      <w:fldChar w:fldCharType="separate"/>
    </w:r>
    <w:r w:rsidR="00B873C9">
      <w:rPr>
        <w:noProof/>
      </w:rPr>
      <w:t>20</w:t>
    </w:r>
    <w:r>
      <w:fldChar w:fldCharType="end"/>
    </w:r>
  </w:p>
  <w:p w:rsidR="004C251A" w:rsidRDefault="004C25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C8C" w:rsidRDefault="00137C8C">
      <w:pPr>
        <w:spacing w:after="0" w:line="240" w:lineRule="auto"/>
      </w:pPr>
      <w:r>
        <w:separator/>
      </w:r>
    </w:p>
  </w:footnote>
  <w:footnote w:type="continuationSeparator" w:id="0">
    <w:p w:rsidR="00137C8C" w:rsidRDefault="00137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51A" w:rsidRDefault="006D3C88" w:rsidP="002E7812">
    <w:pPr>
      <w:pStyle w:val="aa"/>
      <w:framePr w:wrap="around" w:vAnchor="text" w:hAnchor="margin" w:xAlign="center" w:y="1"/>
      <w:rPr>
        <w:rStyle w:val="ac"/>
      </w:rPr>
    </w:pPr>
    <w:r>
      <w:rPr>
        <w:rStyle w:val="ac"/>
      </w:rPr>
      <w:fldChar w:fldCharType="begin"/>
    </w:r>
    <w:r w:rsidR="004C251A">
      <w:rPr>
        <w:rStyle w:val="ac"/>
      </w:rPr>
      <w:instrText xml:space="preserve">PAGE  </w:instrText>
    </w:r>
    <w:r>
      <w:rPr>
        <w:rStyle w:val="ac"/>
      </w:rPr>
      <w:fldChar w:fldCharType="end"/>
    </w:r>
  </w:p>
  <w:p w:rsidR="004C251A" w:rsidRDefault="004C251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251A" w:rsidRDefault="006D3C88" w:rsidP="002E7812">
    <w:pPr>
      <w:pStyle w:val="aa"/>
      <w:framePr w:wrap="around" w:vAnchor="text" w:hAnchor="margin" w:xAlign="center" w:y="1"/>
      <w:rPr>
        <w:rStyle w:val="ac"/>
      </w:rPr>
    </w:pPr>
    <w:r>
      <w:rPr>
        <w:rStyle w:val="ac"/>
      </w:rPr>
      <w:fldChar w:fldCharType="begin"/>
    </w:r>
    <w:r w:rsidR="004C251A">
      <w:rPr>
        <w:rStyle w:val="ac"/>
      </w:rPr>
      <w:instrText xml:space="preserve">PAGE  </w:instrText>
    </w:r>
    <w:r>
      <w:rPr>
        <w:rStyle w:val="ac"/>
      </w:rPr>
      <w:fldChar w:fldCharType="separate"/>
    </w:r>
    <w:r w:rsidR="00B873C9">
      <w:rPr>
        <w:rStyle w:val="ac"/>
        <w:noProof/>
      </w:rPr>
      <w:t>20</w:t>
    </w:r>
    <w:r>
      <w:rPr>
        <w:rStyle w:val="ac"/>
      </w:rPr>
      <w:fldChar w:fldCharType="end"/>
    </w:r>
  </w:p>
  <w:p w:rsidR="004C251A" w:rsidRDefault="004C25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6ED"/>
    <w:multiLevelType w:val="hybridMultilevel"/>
    <w:tmpl w:val="0F04876E"/>
    <w:lvl w:ilvl="0" w:tplc="2FC4EDF0">
      <w:start w:val="1"/>
      <w:numFmt w:val="bullet"/>
      <w:lvlText w:val=""/>
      <w:lvlJc w:val="left"/>
      <w:pPr>
        <w:ind w:left="1429" w:hanging="360"/>
      </w:pPr>
      <w:rPr>
        <w:rFonts w:ascii="Symbol" w:hAnsi="Symbol" w:hint="default"/>
      </w:rPr>
    </w:lvl>
    <w:lvl w:ilvl="1" w:tplc="D4D47AA2">
      <w:start w:val="1"/>
      <w:numFmt w:val="bullet"/>
      <w:lvlText w:val="o"/>
      <w:lvlJc w:val="left"/>
      <w:pPr>
        <w:ind w:left="2149" w:hanging="360"/>
      </w:pPr>
      <w:rPr>
        <w:rFonts w:ascii="Courier New" w:hAnsi="Courier New" w:cs="Courier New" w:hint="default"/>
      </w:rPr>
    </w:lvl>
    <w:lvl w:ilvl="2" w:tplc="02C24C56">
      <w:start w:val="1"/>
      <w:numFmt w:val="bullet"/>
      <w:lvlText w:val=""/>
      <w:lvlJc w:val="left"/>
      <w:pPr>
        <w:ind w:left="2869" w:hanging="360"/>
      </w:pPr>
      <w:rPr>
        <w:rFonts w:ascii="Wingdings" w:hAnsi="Wingdings" w:hint="default"/>
      </w:rPr>
    </w:lvl>
    <w:lvl w:ilvl="3" w:tplc="025620C0">
      <w:start w:val="1"/>
      <w:numFmt w:val="bullet"/>
      <w:lvlText w:val=""/>
      <w:lvlJc w:val="left"/>
      <w:pPr>
        <w:ind w:left="3589" w:hanging="360"/>
      </w:pPr>
      <w:rPr>
        <w:rFonts w:ascii="Symbol" w:hAnsi="Symbol" w:hint="default"/>
      </w:rPr>
    </w:lvl>
    <w:lvl w:ilvl="4" w:tplc="F0D01FC6">
      <w:start w:val="1"/>
      <w:numFmt w:val="bullet"/>
      <w:lvlText w:val="o"/>
      <w:lvlJc w:val="left"/>
      <w:pPr>
        <w:ind w:left="4309" w:hanging="360"/>
      </w:pPr>
      <w:rPr>
        <w:rFonts w:ascii="Courier New" w:hAnsi="Courier New" w:cs="Courier New" w:hint="default"/>
      </w:rPr>
    </w:lvl>
    <w:lvl w:ilvl="5" w:tplc="6DDC1356">
      <w:start w:val="1"/>
      <w:numFmt w:val="bullet"/>
      <w:lvlText w:val=""/>
      <w:lvlJc w:val="left"/>
      <w:pPr>
        <w:ind w:left="5029" w:hanging="360"/>
      </w:pPr>
      <w:rPr>
        <w:rFonts w:ascii="Wingdings" w:hAnsi="Wingdings" w:hint="default"/>
      </w:rPr>
    </w:lvl>
    <w:lvl w:ilvl="6" w:tplc="0D38741E">
      <w:start w:val="1"/>
      <w:numFmt w:val="bullet"/>
      <w:lvlText w:val=""/>
      <w:lvlJc w:val="left"/>
      <w:pPr>
        <w:ind w:left="5749" w:hanging="360"/>
      </w:pPr>
      <w:rPr>
        <w:rFonts w:ascii="Symbol" w:hAnsi="Symbol" w:hint="default"/>
      </w:rPr>
    </w:lvl>
    <w:lvl w:ilvl="7" w:tplc="341A3EEA">
      <w:start w:val="1"/>
      <w:numFmt w:val="bullet"/>
      <w:lvlText w:val="o"/>
      <w:lvlJc w:val="left"/>
      <w:pPr>
        <w:ind w:left="6469" w:hanging="360"/>
      </w:pPr>
      <w:rPr>
        <w:rFonts w:ascii="Courier New" w:hAnsi="Courier New" w:cs="Courier New" w:hint="default"/>
      </w:rPr>
    </w:lvl>
    <w:lvl w:ilvl="8" w:tplc="0EC62EB4">
      <w:start w:val="1"/>
      <w:numFmt w:val="bullet"/>
      <w:lvlText w:val=""/>
      <w:lvlJc w:val="left"/>
      <w:pPr>
        <w:ind w:left="7189" w:hanging="360"/>
      </w:pPr>
      <w:rPr>
        <w:rFonts w:ascii="Wingdings" w:hAnsi="Wingdings" w:hint="default"/>
      </w:rPr>
    </w:lvl>
  </w:abstractNum>
  <w:abstractNum w:abstractNumId="1" w15:restartNumberingAfterBreak="0">
    <w:nsid w:val="0A3E15D8"/>
    <w:multiLevelType w:val="multilevel"/>
    <w:tmpl w:val="7448847A"/>
    <w:lvl w:ilvl="0">
      <w:start w:val="2"/>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 w15:restartNumberingAfterBreak="0">
    <w:nsid w:val="0B626ACC"/>
    <w:multiLevelType w:val="hybridMultilevel"/>
    <w:tmpl w:val="BFAEF74A"/>
    <w:lvl w:ilvl="0" w:tplc="6D76DA40">
      <w:start w:val="1"/>
      <w:numFmt w:val="bullet"/>
      <w:lvlText w:val=""/>
      <w:lvlJc w:val="left"/>
      <w:pPr>
        <w:ind w:left="1429" w:hanging="360"/>
      </w:pPr>
      <w:rPr>
        <w:rFonts w:ascii="Symbol" w:hAnsi="Symbol" w:hint="default"/>
      </w:rPr>
    </w:lvl>
    <w:lvl w:ilvl="1" w:tplc="6F429E14">
      <w:start w:val="1"/>
      <w:numFmt w:val="bullet"/>
      <w:lvlText w:val="o"/>
      <w:lvlJc w:val="left"/>
      <w:pPr>
        <w:ind w:left="2149" w:hanging="360"/>
      </w:pPr>
      <w:rPr>
        <w:rFonts w:ascii="Courier New" w:hAnsi="Courier New" w:cs="Courier New" w:hint="default"/>
      </w:rPr>
    </w:lvl>
    <w:lvl w:ilvl="2" w:tplc="E67CA45A">
      <w:start w:val="1"/>
      <w:numFmt w:val="bullet"/>
      <w:lvlText w:val=""/>
      <w:lvlJc w:val="left"/>
      <w:pPr>
        <w:ind w:left="2869" w:hanging="360"/>
      </w:pPr>
      <w:rPr>
        <w:rFonts w:ascii="Wingdings" w:hAnsi="Wingdings" w:hint="default"/>
      </w:rPr>
    </w:lvl>
    <w:lvl w:ilvl="3" w:tplc="C19E808E">
      <w:start w:val="1"/>
      <w:numFmt w:val="bullet"/>
      <w:lvlText w:val=""/>
      <w:lvlJc w:val="left"/>
      <w:pPr>
        <w:ind w:left="3589" w:hanging="360"/>
      </w:pPr>
      <w:rPr>
        <w:rFonts w:ascii="Symbol" w:hAnsi="Symbol" w:hint="default"/>
      </w:rPr>
    </w:lvl>
    <w:lvl w:ilvl="4" w:tplc="52D2DAD8">
      <w:start w:val="1"/>
      <w:numFmt w:val="bullet"/>
      <w:lvlText w:val="o"/>
      <w:lvlJc w:val="left"/>
      <w:pPr>
        <w:ind w:left="4309" w:hanging="360"/>
      </w:pPr>
      <w:rPr>
        <w:rFonts w:ascii="Courier New" w:hAnsi="Courier New" w:cs="Courier New" w:hint="default"/>
      </w:rPr>
    </w:lvl>
    <w:lvl w:ilvl="5" w:tplc="4B10158E">
      <w:start w:val="1"/>
      <w:numFmt w:val="bullet"/>
      <w:lvlText w:val=""/>
      <w:lvlJc w:val="left"/>
      <w:pPr>
        <w:ind w:left="5029" w:hanging="360"/>
      </w:pPr>
      <w:rPr>
        <w:rFonts w:ascii="Wingdings" w:hAnsi="Wingdings" w:hint="default"/>
      </w:rPr>
    </w:lvl>
    <w:lvl w:ilvl="6" w:tplc="3C90B2CA">
      <w:start w:val="1"/>
      <w:numFmt w:val="bullet"/>
      <w:lvlText w:val=""/>
      <w:lvlJc w:val="left"/>
      <w:pPr>
        <w:ind w:left="5749" w:hanging="360"/>
      </w:pPr>
      <w:rPr>
        <w:rFonts w:ascii="Symbol" w:hAnsi="Symbol" w:hint="default"/>
      </w:rPr>
    </w:lvl>
    <w:lvl w:ilvl="7" w:tplc="7D3282E4">
      <w:start w:val="1"/>
      <w:numFmt w:val="bullet"/>
      <w:lvlText w:val="o"/>
      <w:lvlJc w:val="left"/>
      <w:pPr>
        <w:ind w:left="6469" w:hanging="360"/>
      </w:pPr>
      <w:rPr>
        <w:rFonts w:ascii="Courier New" w:hAnsi="Courier New" w:cs="Courier New" w:hint="default"/>
      </w:rPr>
    </w:lvl>
    <w:lvl w:ilvl="8" w:tplc="D0CEEA44">
      <w:start w:val="1"/>
      <w:numFmt w:val="bullet"/>
      <w:lvlText w:val=""/>
      <w:lvlJc w:val="left"/>
      <w:pPr>
        <w:ind w:left="7189" w:hanging="360"/>
      </w:pPr>
      <w:rPr>
        <w:rFonts w:ascii="Wingdings" w:hAnsi="Wingdings" w:hint="default"/>
      </w:rPr>
    </w:lvl>
  </w:abstractNum>
  <w:abstractNum w:abstractNumId="3" w15:restartNumberingAfterBreak="0">
    <w:nsid w:val="1703033F"/>
    <w:multiLevelType w:val="hybridMultilevel"/>
    <w:tmpl w:val="902A3A12"/>
    <w:lvl w:ilvl="0" w:tplc="2BF4B872">
      <w:start w:val="1"/>
      <w:numFmt w:val="bullet"/>
      <w:lvlText w:val=""/>
      <w:lvlJc w:val="left"/>
      <w:pPr>
        <w:ind w:left="1429" w:hanging="360"/>
      </w:pPr>
      <w:rPr>
        <w:rFonts w:ascii="Symbol" w:hAnsi="Symbol" w:hint="default"/>
      </w:rPr>
    </w:lvl>
    <w:lvl w:ilvl="1" w:tplc="981C11B4">
      <w:start w:val="1"/>
      <w:numFmt w:val="bullet"/>
      <w:lvlText w:val="o"/>
      <w:lvlJc w:val="left"/>
      <w:pPr>
        <w:ind w:left="2149" w:hanging="360"/>
      </w:pPr>
      <w:rPr>
        <w:rFonts w:ascii="Courier New" w:hAnsi="Courier New" w:cs="Courier New" w:hint="default"/>
      </w:rPr>
    </w:lvl>
    <w:lvl w:ilvl="2" w:tplc="740C71CA">
      <w:start w:val="1"/>
      <w:numFmt w:val="bullet"/>
      <w:lvlText w:val=""/>
      <w:lvlJc w:val="left"/>
      <w:pPr>
        <w:ind w:left="2869" w:hanging="360"/>
      </w:pPr>
      <w:rPr>
        <w:rFonts w:ascii="Wingdings" w:hAnsi="Wingdings" w:hint="default"/>
      </w:rPr>
    </w:lvl>
    <w:lvl w:ilvl="3" w:tplc="C5447086">
      <w:start w:val="1"/>
      <w:numFmt w:val="bullet"/>
      <w:lvlText w:val=""/>
      <w:lvlJc w:val="left"/>
      <w:pPr>
        <w:ind w:left="3589" w:hanging="360"/>
      </w:pPr>
      <w:rPr>
        <w:rFonts w:ascii="Symbol" w:hAnsi="Symbol" w:hint="default"/>
      </w:rPr>
    </w:lvl>
    <w:lvl w:ilvl="4" w:tplc="53485A74">
      <w:start w:val="1"/>
      <w:numFmt w:val="bullet"/>
      <w:lvlText w:val="o"/>
      <w:lvlJc w:val="left"/>
      <w:pPr>
        <w:ind w:left="4309" w:hanging="360"/>
      </w:pPr>
      <w:rPr>
        <w:rFonts w:ascii="Courier New" w:hAnsi="Courier New" w:cs="Courier New" w:hint="default"/>
      </w:rPr>
    </w:lvl>
    <w:lvl w:ilvl="5" w:tplc="7B0CF9C4">
      <w:start w:val="1"/>
      <w:numFmt w:val="bullet"/>
      <w:lvlText w:val=""/>
      <w:lvlJc w:val="left"/>
      <w:pPr>
        <w:ind w:left="5029" w:hanging="360"/>
      </w:pPr>
      <w:rPr>
        <w:rFonts w:ascii="Wingdings" w:hAnsi="Wingdings" w:hint="default"/>
      </w:rPr>
    </w:lvl>
    <w:lvl w:ilvl="6" w:tplc="8C38D4B2">
      <w:start w:val="1"/>
      <w:numFmt w:val="bullet"/>
      <w:lvlText w:val=""/>
      <w:lvlJc w:val="left"/>
      <w:pPr>
        <w:ind w:left="5749" w:hanging="360"/>
      </w:pPr>
      <w:rPr>
        <w:rFonts w:ascii="Symbol" w:hAnsi="Symbol" w:hint="default"/>
      </w:rPr>
    </w:lvl>
    <w:lvl w:ilvl="7" w:tplc="66A2B75C">
      <w:start w:val="1"/>
      <w:numFmt w:val="bullet"/>
      <w:lvlText w:val="o"/>
      <w:lvlJc w:val="left"/>
      <w:pPr>
        <w:ind w:left="6469" w:hanging="360"/>
      </w:pPr>
      <w:rPr>
        <w:rFonts w:ascii="Courier New" w:hAnsi="Courier New" w:cs="Courier New" w:hint="default"/>
      </w:rPr>
    </w:lvl>
    <w:lvl w:ilvl="8" w:tplc="D0B661E0">
      <w:start w:val="1"/>
      <w:numFmt w:val="bullet"/>
      <w:lvlText w:val=""/>
      <w:lvlJc w:val="left"/>
      <w:pPr>
        <w:ind w:left="7189" w:hanging="360"/>
      </w:pPr>
      <w:rPr>
        <w:rFonts w:ascii="Wingdings" w:hAnsi="Wingdings" w:hint="default"/>
      </w:rPr>
    </w:lvl>
  </w:abstractNum>
  <w:abstractNum w:abstractNumId="4" w15:restartNumberingAfterBreak="0">
    <w:nsid w:val="1B456A2B"/>
    <w:multiLevelType w:val="hybridMultilevel"/>
    <w:tmpl w:val="68DAEB50"/>
    <w:lvl w:ilvl="0" w:tplc="229E7D02">
      <w:start w:val="1"/>
      <w:numFmt w:val="decimal"/>
      <w:lvlText w:val="%1."/>
      <w:lvlJc w:val="left"/>
      <w:pPr>
        <w:ind w:left="862" w:hanging="360"/>
      </w:pPr>
    </w:lvl>
    <w:lvl w:ilvl="1" w:tplc="27C04574">
      <w:start w:val="1"/>
      <w:numFmt w:val="lowerLetter"/>
      <w:lvlText w:val="%2."/>
      <w:lvlJc w:val="left"/>
      <w:pPr>
        <w:ind w:left="1582" w:hanging="360"/>
      </w:pPr>
    </w:lvl>
    <w:lvl w:ilvl="2" w:tplc="EF74F612">
      <w:start w:val="1"/>
      <w:numFmt w:val="lowerRoman"/>
      <w:lvlText w:val="%3."/>
      <w:lvlJc w:val="right"/>
      <w:pPr>
        <w:ind w:left="2302" w:hanging="180"/>
      </w:pPr>
    </w:lvl>
    <w:lvl w:ilvl="3" w:tplc="9AA2BE7E">
      <w:start w:val="1"/>
      <w:numFmt w:val="decimal"/>
      <w:lvlText w:val="%4."/>
      <w:lvlJc w:val="left"/>
      <w:pPr>
        <w:ind w:left="3022" w:hanging="360"/>
      </w:pPr>
    </w:lvl>
    <w:lvl w:ilvl="4" w:tplc="89226734">
      <w:start w:val="1"/>
      <w:numFmt w:val="lowerLetter"/>
      <w:lvlText w:val="%5."/>
      <w:lvlJc w:val="left"/>
      <w:pPr>
        <w:ind w:left="3742" w:hanging="360"/>
      </w:pPr>
    </w:lvl>
    <w:lvl w:ilvl="5" w:tplc="8BC225D2">
      <w:start w:val="1"/>
      <w:numFmt w:val="lowerRoman"/>
      <w:lvlText w:val="%6."/>
      <w:lvlJc w:val="right"/>
      <w:pPr>
        <w:ind w:left="4462" w:hanging="180"/>
      </w:pPr>
    </w:lvl>
    <w:lvl w:ilvl="6" w:tplc="3056A05E">
      <w:start w:val="1"/>
      <w:numFmt w:val="decimal"/>
      <w:lvlText w:val="%7."/>
      <w:lvlJc w:val="left"/>
      <w:pPr>
        <w:ind w:left="5182" w:hanging="360"/>
      </w:pPr>
    </w:lvl>
    <w:lvl w:ilvl="7" w:tplc="A88C98B6">
      <w:start w:val="1"/>
      <w:numFmt w:val="lowerLetter"/>
      <w:lvlText w:val="%8."/>
      <w:lvlJc w:val="left"/>
      <w:pPr>
        <w:ind w:left="5902" w:hanging="360"/>
      </w:pPr>
    </w:lvl>
    <w:lvl w:ilvl="8" w:tplc="1BF0345E">
      <w:start w:val="1"/>
      <w:numFmt w:val="lowerRoman"/>
      <w:lvlText w:val="%9."/>
      <w:lvlJc w:val="right"/>
      <w:pPr>
        <w:ind w:left="6622" w:hanging="180"/>
      </w:pPr>
    </w:lvl>
  </w:abstractNum>
  <w:abstractNum w:abstractNumId="5" w15:restartNumberingAfterBreak="0">
    <w:nsid w:val="20BF07AB"/>
    <w:multiLevelType w:val="hybridMultilevel"/>
    <w:tmpl w:val="3EF844D0"/>
    <w:lvl w:ilvl="0" w:tplc="B15A7886">
      <w:start w:val="1"/>
      <w:numFmt w:val="upperRoman"/>
      <w:lvlText w:val="%1."/>
      <w:lvlJc w:val="left"/>
      <w:pPr>
        <w:ind w:left="720" w:hanging="720"/>
      </w:pPr>
      <w:rPr>
        <w:rFonts w:hint="default"/>
      </w:rPr>
    </w:lvl>
    <w:lvl w:ilvl="1" w:tplc="04190019">
      <w:start w:val="1"/>
      <w:numFmt w:val="lowerLetter"/>
      <w:lvlText w:val="%2."/>
      <w:lvlJc w:val="left"/>
      <w:pPr>
        <w:ind w:left="3454" w:hanging="360"/>
      </w:pPr>
    </w:lvl>
    <w:lvl w:ilvl="2" w:tplc="0419001B" w:tentative="1">
      <w:start w:val="1"/>
      <w:numFmt w:val="lowerRoman"/>
      <w:lvlText w:val="%3."/>
      <w:lvlJc w:val="right"/>
      <w:pPr>
        <w:ind w:left="4174" w:hanging="180"/>
      </w:pPr>
    </w:lvl>
    <w:lvl w:ilvl="3" w:tplc="0419000F" w:tentative="1">
      <w:start w:val="1"/>
      <w:numFmt w:val="decimal"/>
      <w:lvlText w:val="%4."/>
      <w:lvlJc w:val="left"/>
      <w:pPr>
        <w:ind w:left="4894" w:hanging="360"/>
      </w:pPr>
    </w:lvl>
    <w:lvl w:ilvl="4" w:tplc="04190019" w:tentative="1">
      <w:start w:val="1"/>
      <w:numFmt w:val="lowerLetter"/>
      <w:lvlText w:val="%5."/>
      <w:lvlJc w:val="left"/>
      <w:pPr>
        <w:ind w:left="5614" w:hanging="360"/>
      </w:pPr>
    </w:lvl>
    <w:lvl w:ilvl="5" w:tplc="0419001B" w:tentative="1">
      <w:start w:val="1"/>
      <w:numFmt w:val="lowerRoman"/>
      <w:lvlText w:val="%6."/>
      <w:lvlJc w:val="right"/>
      <w:pPr>
        <w:ind w:left="6334" w:hanging="180"/>
      </w:pPr>
    </w:lvl>
    <w:lvl w:ilvl="6" w:tplc="0419000F" w:tentative="1">
      <w:start w:val="1"/>
      <w:numFmt w:val="decimal"/>
      <w:lvlText w:val="%7."/>
      <w:lvlJc w:val="left"/>
      <w:pPr>
        <w:ind w:left="7054" w:hanging="360"/>
      </w:pPr>
    </w:lvl>
    <w:lvl w:ilvl="7" w:tplc="04190019" w:tentative="1">
      <w:start w:val="1"/>
      <w:numFmt w:val="lowerLetter"/>
      <w:lvlText w:val="%8."/>
      <w:lvlJc w:val="left"/>
      <w:pPr>
        <w:ind w:left="7774" w:hanging="360"/>
      </w:pPr>
    </w:lvl>
    <w:lvl w:ilvl="8" w:tplc="0419001B" w:tentative="1">
      <w:start w:val="1"/>
      <w:numFmt w:val="lowerRoman"/>
      <w:lvlText w:val="%9."/>
      <w:lvlJc w:val="right"/>
      <w:pPr>
        <w:ind w:left="8494" w:hanging="180"/>
      </w:pPr>
    </w:lvl>
  </w:abstractNum>
  <w:abstractNum w:abstractNumId="6" w15:restartNumberingAfterBreak="0">
    <w:nsid w:val="233F71C2"/>
    <w:multiLevelType w:val="multilevel"/>
    <w:tmpl w:val="F22C22FA"/>
    <w:lvl w:ilvl="0">
      <w:start w:val="1"/>
      <w:numFmt w:val="decimal"/>
      <w:lvlText w:val="%1."/>
      <w:lvlJc w:val="left"/>
      <w:pPr>
        <w:ind w:left="600" w:hanging="600"/>
      </w:pPr>
      <w:rPr>
        <w:rFonts w:ascii="Times New Roman" w:hAnsi="Times New Roman" w:cs="Times New Roman"/>
        <w:b w:val="0"/>
      </w:rPr>
    </w:lvl>
    <w:lvl w:ilvl="1">
      <w:start w:val="1"/>
      <w:numFmt w:val="decimal"/>
      <w:lvlText w:val="%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25BC5ED3"/>
    <w:multiLevelType w:val="hybridMultilevel"/>
    <w:tmpl w:val="326263E6"/>
    <w:lvl w:ilvl="0" w:tplc="CAAE2498">
      <w:start w:val="1"/>
      <w:numFmt w:val="bullet"/>
      <w:lvlText w:val=""/>
      <w:lvlJc w:val="left"/>
      <w:pPr>
        <w:ind w:left="1429" w:hanging="360"/>
      </w:pPr>
      <w:rPr>
        <w:rFonts w:ascii="Symbol" w:hAnsi="Symbol" w:hint="default"/>
      </w:rPr>
    </w:lvl>
    <w:lvl w:ilvl="1" w:tplc="350463AE">
      <w:start w:val="1"/>
      <w:numFmt w:val="bullet"/>
      <w:lvlText w:val="o"/>
      <w:lvlJc w:val="left"/>
      <w:pPr>
        <w:ind w:left="2149" w:hanging="360"/>
      </w:pPr>
      <w:rPr>
        <w:rFonts w:ascii="Courier New" w:hAnsi="Courier New" w:cs="Courier New" w:hint="default"/>
      </w:rPr>
    </w:lvl>
    <w:lvl w:ilvl="2" w:tplc="608E9144">
      <w:start w:val="1"/>
      <w:numFmt w:val="bullet"/>
      <w:lvlText w:val=""/>
      <w:lvlJc w:val="left"/>
      <w:pPr>
        <w:ind w:left="2869" w:hanging="360"/>
      </w:pPr>
      <w:rPr>
        <w:rFonts w:ascii="Wingdings" w:hAnsi="Wingdings" w:hint="default"/>
      </w:rPr>
    </w:lvl>
    <w:lvl w:ilvl="3" w:tplc="4EDEEE84">
      <w:start w:val="1"/>
      <w:numFmt w:val="bullet"/>
      <w:lvlText w:val=""/>
      <w:lvlJc w:val="left"/>
      <w:pPr>
        <w:ind w:left="3589" w:hanging="360"/>
      </w:pPr>
      <w:rPr>
        <w:rFonts w:ascii="Symbol" w:hAnsi="Symbol" w:hint="default"/>
      </w:rPr>
    </w:lvl>
    <w:lvl w:ilvl="4" w:tplc="F40E6B56">
      <w:start w:val="1"/>
      <w:numFmt w:val="bullet"/>
      <w:lvlText w:val="o"/>
      <w:lvlJc w:val="left"/>
      <w:pPr>
        <w:ind w:left="4309" w:hanging="360"/>
      </w:pPr>
      <w:rPr>
        <w:rFonts w:ascii="Courier New" w:hAnsi="Courier New" w:cs="Courier New" w:hint="default"/>
      </w:rPr>
    </w:lvl>
    <w:lvl w:ilvl="5" w:tplc="54A24A38">
      <w:start w:val="1"/>
      <w:numFmt w:val="bullet"/>
      <w:lvlText w:val=""/>
      <w:lvlJc w:val="left"/>
      <w:pPr>
        <w:ind w:left="5029" w:hanging="360"/>
      </w:pPr>
      <w:rPr>
        <w:rFonts w:ascii="Wingdings" w:hAnsi="Wingdings" w:hint="default"/>
      </w:rPr>
    </w:lvl>
    <w:lvl w:ilvl="6" w:tplc="B86EFD76">
      <w:start w:val="1"/>
      <w:numFmt w:val="bullet"/>
      <w:lvlText w:val=""/>
      <w:lvlJc w:val="left"/>
      <w:pPr>
        <w:ind w:left="5749" w:hanging="360"/>
      </w:pPr>
      <w:rPr>
        <w:rFonts w:ascii="Symbol" w:hAnsi="Symbol" w:hint="default"/>
      </w:rPr>
    </w:lvl>
    <w:lvl w:ilvl="7" w:tplc="46C8CA44">
      <w:start w:val="1"/>
      <w:numFmt w:val="bullet"/>
      <w:lvlText w:val="o"/>
      <w:lvlJc w:val="left"/>
      <w:pPr>
        <w:ind w:left="6469" w:hanging="360"/>
      </w:pPr>
      <w:rPr>
        <w:rFonts w:ascii="Courier New" w:hAnsi="Courier New" w:cs="Courier New" w:hint="default"/>
      </w:rPr>
    </w:lvl>
    <w:lvl w:ilvl="8" w:tplc="2C5E6ACC">
      <w:start w:val="1"/>
      <w:numFmt w:val="bullet"/>
      <w:lvlText w:val=""/>
      <w:lvlJc w:val="left"/>
      <w:pPr>
        <w:ind w:left="7189" w:hanging="360"/>
      </w:pPr>
      <w:rPr>
        <w:rFonts w:ascii="Wingdings" w:hAnsi="Wingdings" w:hint="default"/>
      </w:rPr>
    </w:lvl>
  </w:abstractNum>
  <w:abstractNum w:abstractNumId="8" w15:restartNumberingAfterBreak="0">
    <w:nsid w:val="27122AA6"/>
    <w:multiLevelType w:val="hybridMultilevel"/>
    <w:tmpl w:val="9B220734"/>
    <w:lvl w:ilvl="0" w:tplc="BA46AEF0">
      <w:start w:val="1"/>
      <w:numFmt w:val="decimal"/>
      <w:lvlText w:val="%1."/>
      <w:lvlJc w:val="left"/>
      <w:pPr>
        <w:ind w:left="217" w:hanging="75"/>
      </w:pPr>
      <w:rPr>
        <w:rFonts w:hint="default"/>
      </w:rPr>
    </w:lvl>
    <w:lvl w:ilvl="1" w:tplc="D22A473C">
      <w:start w:val="1"/>
      <w:numFmt w:val="lowerLetter"/>
      <w:lvlText w:val="%2."/>
      <w:lvlJc w:val="left"/>
      <w:pPr>
        <w:ind w:left="1222" w:hanging="360"/>
      </w:pPr>
    </w:lvl>
    <w:lvl w:ilvl="2" w:tplc="5ED8DCEA">
      <w:start w:val="1"/>
      <w:numFmt w:val="lowerRoman"/>
      <w:lvlText w:val="%3."/>
      <w:lvlJc w:val="right"/>
      <w:pPr>
        <w:ind w:left="1942" w:hanging="180"/>
      </w:pPr>
    </w:lvl>
    <w:lvl w:ilvl="3" w:tplc="9DE01280">
      <w:start w:val="1"/>
      <w:numFmt w:val="decimal"/>
      <w:lvlText w:val="%4."/>
      <w:lvlJc w:val="left"/>
      <w:pPr>
        <w:ind w:left="2662" w:hanging="360"/>
      </w:pPr>
    </w:lvl>
    <w:lvl w:ilvl="4" w:tplc="35A2DAFC">
      <w:start w:val="1"/>
      <w:numFmt w:val="lowerLetter"/>
      <w:lvlText w:val="%5."/>
      <w:lvlJc w:val="left"/>
      <w:pPr>
        <w:ind w:left="3382" w:hanging="360"/>
      </w:pPr>
    </w:lvl>
    <w:lvl w:ilvl="5" w:tplc="A542842C">
      <w:start w:val="1"/>
      <w:numFmt w:val="lowerRoman"/>
      <w:lvlText w:val="%6."/>
      <w:lvlJc w:val="right"/>
      <w:pPr>
        <w:ind w:left="4102" w:hanging="180"/>
      </w:pPr>
    </w:lvl>
    <w:lvl w:ilvl="6" w:tplc="1BF02F3E">
      <w:start w:val="1"/>
      <w:numFmt w:val="decimal"/>
      <w:lvlText w:val="%7."/>
      <w:lvlJc w:val="left"/>
      <w:pPr>
        <w:ind w:left="4822" w:hanging="360"/>
      </w:pPr>
    </w:lvl>
    <w:lvl w:ilvl="7" w:tplc="B3CC5172">
      <w:start w:val="1"/>
      <w:numFmt w:val="lowerLetter"/>
      <w:lvlText w:val="%8."/>
      <w:lvlJc w:val="left"/>
      <w:pPr>
        <w:ind w:left="5542" w:hanging="360"/>
      </w:pPr>
    </w:lvl>
    <w:lvl w:ilvl="8" w:tplc="D7EC007E">
      <w:start w:val="1"/>
      <w:numFmt w:val="lowerRoman"/>
      <w:lvlText w:val="%9."/>
      <w:lvlJc w:val="right"/>
      <w:pPr>
        <w:ind w:left="6262" w:hanging="180"/>
      </w:pPr>
    </w:lvl>
  </w:abstractNum>
  <w:abstractNum w:abstractNumId="9" w15:restartNumberingAfterBreak="0">
    <w:nsid w:val="2D9B4556"/>
    <w:multiLevelType w:val="hybridMultilevel"/>
    <w:tmpl w:val="67C6A62A"/>
    <w:lvl w:ilvl="0" w:tplc="4AC2871E">
      <w:start w:val="1"/>
      <w:numFmt w:val="decimal"/>
      <w:lvlText w:val="%1."/>
      <w:lvlJc w:val="left"/>
      <w:pPr>
        <w:ind w:left="1429" w:hanging="360"/>
      </w:pPr>
    </w:lvl>
    <w:lvl w:ilvl="1" w:tplc="2480C084">
      <w:start w:val="1"/>
      <w:numFmt w:val="lowerLetter"/>
      <w:lvlText w:val="%2."/>
      <w:lvlJc w:val="left"/>
      <w:pPr>
        <w:ind w:left="2149" w:hanging="360"/>
      </w:pPr>
    </w:lvl>
    <w:lvl w:ilvl="2" w:tplc="2AB4C850">
      <w:start w:val="1"/>
      <w:numFmt w:val="lowerRoman"/>
      <w:lvlText w:val="%3."/>
      <w:lvlJc w:val="right"/>
      <w:pPr>
        <w:ind w:left="2869" w:hanging="180"/>
      </w:pPr>
    </w:lvl>
    <w:lvl w:ilvl="3" w:tplc="5746B4F0">
      <w:start w:val="1"/>
      <w:numFmt w:val="decimal"/>
      <w:lvlText w:val="%4."/>
      <w:lvlJc w:val="left"/>
      <w:pPr>
        <w:ind w:left="3589" w:hanging="360"/>
      </w:pPr>
    </w:lvl>
    <w:lvl w:ilvl="4" w:tplc="F2E849AA">
      <w:start w:val="1"/>
      <w:numFmt w:val="lowerLetter"/>
      <w:lvlText w:val="%5."/>
      <w:lvlJc w:val="left"/>
      <w:pPr>
        <w:ind w:left="4309" w:hanging="360"/>
      </w:pPr>
    </w:lvl>
    <w:lvl w:ilvl="5" w:tplc="79BE04CE">
      <w:start w:val="1"/>
      <w:numFmt w:val="lowerRoman"/>
      <w:lvlText w:val="%6."/>
      <w:lvlJc w:val="right"/>
      <w:pPr>
        <w:ind w:left="5029" w:hanging="180"/>
      </w:pPr>
    </w:lvl>
    <w:lvl w:ilvl="6" w:tplc="C92ADAD0">
      <w:start w:val="1"/>
      <w:numFmt w:val="decimal"/>
      <w:lvlText w:val="%7."/>
      <w:lvlJc w:val="left"/>
      <w:pPr>
        <w:ind w:left="5749" w:hanging="360"/>
      </w:pPr>
    </w:lvl>
    <w:lvl w:ilvl="7" w:tplc="0AFE2C30">
      <w:start w:val="1"/>
      <w:numFmt w:val="lowerLetter"/>
      <w:lvlText w:val="%8."/>
      <w:lvlJc w:val="left"/>
      <w:pPr>
        <w:ind w:left="6469" w:hanging="360"/>
      </w:pPr>
    </w:lvl>
    <w:lvl w:ilvl="8" w:tplc="A58C6DCC">
      <w:start w:val="1"/>
      <w:numFmt w:val="lowerRoman"/>
      <w:lvlText w:val="%9."/>
      <w:lvlJc w:val="right"/>
      <w:pPr>
        <w:ind w:left="7189" w:hanging="180"/>
      </w:pPr>
    </w:lvl>
  </w:abstractNum>
  <w:abstractNum w:abstractNumId="10" w15:restartNumberingAfterBreak="0">
    <w:nsid w:val="36615FD7"/>
    <w:multiLevelType w:val="multilevel"/>
    <w:tmpl w:val="1136892E"/>
    <w:lvl w:ilvl="0">
      <w:start w:val="2"/>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3B207609"/>
    <w:multiLevelType w:val="multilevel"/>
    <w:tmpl w:val="33A0040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478E5015"/>
    <w:multiLevelType w:val="multilevel"/>
    <w:tmpl w:val="F252F706"/>
    <w:lvl w:ilvl="0">
      <w:start w:val="2"/>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50341FB6"/>
    <w:multiLevelType w:val="hybridMultilevel"/>
    <w:tmpl w:val="A3301B4A"/>
    <w:lvl w:ilvl="0" w:tplc="3F0AE5E8">
      <w:start w:val="1"/>
      <w:numFmt w:val="decimal"/>
      <w:lvlText w:val="%1."/>
      <w:lvlJc w:val="left"/>
      <w:pPr>
        <w:ind w:left="1279" w:hanging="570"/>
      </w:pPr>
      <w:rPr>
        <w:rFonts w:hint="default"/>
      </w:rPr>
    </w:lvl>
    <w:lvl w:ilvl="1" w:tplc="91DA0548">
      <w:start w:val="1"/>
      <w:numFmt w:val="lowerLetter"/>
      <w:lvlText w:val="%2."/>
      <w:lvlJc w:val="left"/>
      <w:pPr>
        <w:ind w:left="1789" w:hanging="360"/>
      </w:pPr>
    </w:lvl>
    <w:lvl w:ilvl="2" w:tplc="FA10BD68">
      <w:start w:val="1"/>
      <w:numFmt w:val="lowerRoman"/>
      <w:lvlText w:val="%3."/>
      <w:lvlJc w:val="right"/>
      <w:pPr>
        <w:ind w:left="2509" w:hanging="180"/>
      </w:pPr>
    </w:lvl>
    <w:lvl w:ilvl="3" w:tplc="B4409326">
      <w:start w:val="1"/>
      <w:numFmt w:val="decimal"/>
      <w:lvlText w:val="%4."/>
      <w:lvlJc w:val="left"/>
      <w:pPr>
        <w:ind w:left="3229" w:hanging="360"/>
      </w:pPr>
    </w:lvl>
    <w:lvl w:ilvl="4" w:tplc="A46C709A">
      <w:start w:val="1"/>
      <w:numFmt w:val="lowerLetter"/>
      <w:lvlText w:val="%5."/>
      <w:lvlJc w:val="left"/>
      <w:pPr>
        <w:ind w:left="3949" w:hanging="360"/>
      </w:pPr>
    </w:lvl>
    <w:lvl w:ilvl="5" w:tplc="54F6EF8C">
      <w:start w:val="1"/>
      <w:numFmt w:val="lowerRoman"/>
      <w:lvlText w:val="%6."/>
      <w:lvlJc w:val="right"/>
      <w:pPr>
        <w:ind w:left="4669" w:hanging="180"/>
      </w:pPr>
    </w:lvl>
    <w:lvl w:ilvl="6" w:tplc="4EAEC0BE">
      <w:start w:val="1"/>
      <w:numFmt w:val="decimal"/>
      <w:lvlText w:val="%7."/>
      <w:lvlJc w:val="left"/>
      <w:pPr>
        <w:ind w:left="5389" w:hanging="360"/>
      </w:pPr>
    </w:lvl>
    <w:lvl w:ilvl="7" w:tplc="B760837C">
      <w:start w:val="1"/>
      <w:numFmt w:val="lowerLetter"/>
      <w:lvlText w:val="%8."/>
      <w:lvlJc w:val="left"/>
      <w:pPr>
        <w:ind w:left="6109" w:hanging="360"/>
      </w:pPr>
    </w:lvl>
    <w:lvl w:ilvl="8" w:tplc="99BE8F62">
      <w:start w:val="1"/>
      <w:numFmt w:val="lowerRoman"/>
      <w:lvlText w:val="%9."/>
      <w:lvlJc w:val="right"/>
      <w:pPr>
        <w:ind w:left="6829" w:hanging="180"/>
      </w:pPr>
    </w:lvl>
  </w:abstractNum>
  <w:abstractNum w:abstractNumId="14" w15:restartNumberingAfterBreak="0">
    <w:nsid w:val="544762A0"/>
    <w:multiLevelType w:val="hybridMultilevel"/>
    <w:tmpl w:val="CBC8407A"/>
    <w:lvl w:ilvl="0" w:tplc="E3ACD830">
      <w:start w:val="1"/>
      <w:numFmt w:val="decimal"/>
      <w:lvlText w:val="%1."/>
      <w:lvlJc w:val="left"/>
      <w:pPr>
        <w:ind w:left="862" w:hanging="360"/>
      </w:pPr>
    </w:lvl>
    <w:lvl w:ilvl="1" w:tplc="4394FBC8">
      <w:start w:val="1"/>
      <w:numFmt w:val="lowerLetter"/>
      <w:lvlText w:val="%2."/>
      <w:lvlJc w:val="left"/>
      <w:pPr>
        <w:ind w:left="1582" w:hanging="360"/>
      </w:pPr>
    </w:lvl>
    <w:lvl w:ilvl="2" w:tplc="E68411A4">
      <w:start w:val="1"/>
      <w:numFmt w:val="lowerRoman"/>
      <w:lvlText w:val="%3."/>
      <w:lvlJc w:val="right"/>
      <w:pPr>
        <w:ind w:left="2302" w:hanging="180"/>
      </w:pPr>
    </w:lvl>
    <w:lvl w:ilvl="3" w:tplc="04E647F6">
      <w:start w:val="1"/>
      <w:numFmt w:val="decimal"/>
      <w:lvlText w:val="%4."/>
      <w:lvlJc w:val="left"/>
      <w:pPr>
        <w:ind w:left="3022" w:hanging="360"/>
      </w:pPr>
    </w:lvl>
    <w:lvl w:ilvl="4" w:tplc="268E76BC">
      <w:start w:val="1"/>
      <w:numFmt w:val="lowerLetter"/>
      <w:lvlText w:val="%5."/>
      <w:lvlJc w:val="left"/>
      <w:pPr>
        <w:ind w:left="3742" w:hanging="360"/>
      </w:pPr>
    </w:lvl>
    <w:lvl w:ilvl="5" w:tplc="9E6AB932">
      <w:start w:val="1"/>
      <w:numFmt w:val="lowerRoman"/>
      <w:lvlText w:val="%6."/>
      <w:lvlJc w:val="right"/>
      <w:pPr>
        <w:ind w:left="4462" w:hanging="180"/>
      </w:pPr>
    </w:lvl>
    <w:lvl w:ilvl="6" w:tplc="260CE424">
      <w:start w:val="1"/>
      <w:numFmt w:val="decimal"/>
      <w:lvlText w:val="%7."/>
      <w:lvlJc w:val="left"/>
      <w:pPr>
        <w:ind w:left="5182" w:hanging="360"/>
      </w:pPr>
    </w:lvl>
    <w:lvl w:ilvl="7" w:tplc="F9609210">
      <w:start w:val="1"/>
      <w:numFmt w:val="lowerLetter"/>
      <w:lvlText w:val="%8."/>
      <w:lvlJc w:val="left"/>
      <w:pPr>
        <w:ind w:left="5902" w:hanging="360"/>
      </w:pPr>
    </w:lvl>
    <w:lvl w:ilvl="8" w:tplc="FD0C71BA">
      <w:start w:val="1"/>
      <w:numFmt w:val="lowerRoman"/>
      <w:lvlText w:val="%9."/>
      <w:lvlJc w:val="right"/>
      <w:pPr>
        <w:ind w:left="6622" w:hanging="180"/>
      </w:pPr>
    </w:lvl>
  </w:abstractNum>
  <w:abstractNum w:abstractNumId="15" w15:restartNumberingAfterBreak="0">
    <w:nsid w:val="569A0BF5"/>
    <w:multiLevelType w:val="hybridMultilevel"/>
    <w:tmpl w:val="E1DC6312"/>
    <w:lvl w:ilvl="0" w:tplc="091CCCCC">
      <w:start w:val="1"/>
      <w:numFmt w:val="decimal"/>
      <w:lvlText w:val="%1)"/>
      <w:lvlJc w:val="left"/>
      <w:pPr>
        <w:ind w:left="786" w:hanging="360"/>
      </w:pPr>
      <w:rPr>
        <w:rFonts w:hint="default"/>
      </w:rPr>
    </w:lvl>
    <w:lvl w:ilvl="1" w:tplc="23283308">
      <w:start w:val="1"/>
      <w:numFmt w:val="lowerLetter"/>
      <w:lvlText w:val="%2."/>
      <w:lvlJc w:val="left"/>
      <w:pPr>
        <w:ind w:left="1506" w:hanging="360"/>
      </w:pPr>
    </w:lvl>
    <w:lvl w:ilvl="2" w:tplc="3600240C">
      <w:start w:val="1"/>
      <w:numFmt w:val="lowerRoman"/>
      <w:lvlText w:val="%3."/>
      <w:lvlJc w:val="right"/>
      <w:pPr>
        <w:ind w:left="2226" w:hanging="180"/>
      </w:pPr>
    </w:lvl>
    <w:lvl w:ilvl="3" w:tplc="4634BFD4">
      <w:start w:val="1"/>
      <w:numFmt w:val="decimal"/>
      <w:lvlText w:val="%4."/>
      <w:lvlJc w:val="left"/>
      <w:pPr>
        <w:ind w:left="2946" w:hanging="360"/>
      </w:pPr>
    </w:lvl>
    <w:lvl w:ilvl="4" w:tplc="A9D4CC5E">
      <w:start w:val="1"/>
      <w:numFmt w:val="lowerLetter"/>
      <w:lvlText w:val="%5."/>
      <w:lvlJc w:val="left"/>
      <w:pPr>
        <w:ind w:left="3666" w:hanging="360"/>
      </w:pPr>
    </w:lvl>
    <w:lvl w:ilvl="5" w:tplc="B956C326">
      <w:start w:val="1"/>
      <w:numFmt w:val="lowerRoman"/>
      <w:lvlText w:val="%6."/>
      <w:lvlJc w:val="right"/>
      <w:pPr>
        <w:ind w:left="4386" w:hanging="180"/>
      </w:pPr>
    </w:lvl>
    <w:lvl w:ilvl="6" w:tplc="15965F8E">
      <w:start w:val="1"/>
      <w:numFmt w:val="decimal"/>
      <w:lvlText w:val="%7."/>
      <w:lvlJc w:val="left"/>
      <w:pPr>
        <w:ind w:left="5106" w:hanging="360"/>
      </w:pPr>
    </w:lvl>
    <w:lvl w:ilvl="7" w:tplc="1DE64814">
      <w:start w:val="1"/>
      <w:numFmt w:val="lowerLetter"/>
      <w:lvlText w:val="%8."/>
      <w:lvlJc w:val="left"/>
      <w:pPr>
        <w:ind w:left="5826" w:hanging="360"/>
      </w:pPr>
    </w:lvl>
    <w:lvl w:ilvl="8" w:tplc="81C2819A">
      <w:start w:val="1"/>
      <w:numFmt w:val="lowerRoman"/>
      <w:lvlText w:val="%9."/>
      <w:lvlJc w:val="right"/>
      <w:pPr>
        <w:ind w:left="6546" w:hanging="180"/>
      </w:pPr>
    </w:lvl>
  </w:abstractNum>
  <w:abstractNum w:abstractNumId="16" w15:restartNumberingAfterBreak="0">
    <w:nsid w:val="5879553B"/>
    <w:multiLevelType w:val="hybridMultilevel"/>
    <w:tmpl w:val="E55A54E2"/>
    <w:lvl w:ilvl="0" w:tplc="C7DCECC4">
      <w:start w:val="1"/>
      <w:numFmt w:val="bullet"/>
      <w:lvlText w:val=""/>
      <w:lvlJc w:val="left"/>
      <w:pPr>
        <w:ind w:left="720" w:hanging="360"/>
      </w:pPr>
      <w:rPr>
        <w:rFonts w:ascii="Symbol" w:hAnsi="Symbol" w:hint="default"/>
      </w:rPr>
    </w:lvl>
    <w:lvl w:ilvl="1" w:tplc="D2C67546">
      <w:start w:val="1"/>
      <w:numFmt w:val="bullet"/>
      <w:lvlText w:val="o"/>
      <w:lvlJc w:val="left"/>
      <w:pPr>
        <w:ind w:left="1440" w:hanging="360"/>
      </w:pPr>
      <w:rPr>
        <w:rFonts w:ascii="Courier New" w:hAnsi="Courier New" w:cs="Courier New" w:hint="default"/>
      </w:rPr>
    </w:lvl>
    <w:lvl w:ilvl="2" w:tplc="6FB0153A">
      <w:start w:val="1"/>
      <w:numFmt w:val="bullet"/>
      <w:lvlText w:val=""/>
      <w:lvlJc w:val="left"/>
      <w:pPr>
        <w:ind w:left="2160" w:hanging="360"/>
      </w:pPr>
      <w:rPr>
        <w:rFonts w:ascii="Wingdings" w:hAnsi="Wingdings" w:hint="default"/>
      </w:rPr>
    </w:lvl>
    <w:lvl w:ilvl="3" w:tplc="AF164F3C">
      <w:start w:val="1"/>
      <w:numFmt w:val="bullet"/>
      <w:lvlText w:val=""/>
      <w:lvlJc w:val="left"/>
      <w:pPr>
        <w:ind w:left="2880" w:hanging="360"/>
      </w:pPr>
      <w:rPr>
        <w:rFonts w:ascii="Symbol" w:hAnsi="Symbol" w:hint="default"/>
      </w:rPr>
    </w:lvl>
    <w:lvl w:ilvl="4" w:tplc="3366558A">
      <w:start w:val="1"/>
      <w:numFmt w:val="bullet"/>
      <w:lvlText w:val="o"/>
      <w:lvlJc w:val="left"/>
      <w:pPr>
        <w:ind w:left="3600" w:hanging="360"/>
      </w:pPr>
      <w:rPr>
        <w:rFonts w:ascii="Courier New" w:hAnsi="Courier New" w:cs="Courier New" w:hint="default"/>
      </w:rPr>
    </w:lvl>
    <w:lvl w:ilvl="5" w:tplc="EC0AF06C">
      <w:start w:val="1"/>
      <w:numFmt w:val="bullet"/>
      <w:lvlText w:val=""/>
      <w:lvlJc w:val="left"/>
      <w:pPr>
        <w:ind w:left="4320" w:hanging="360"/>
      </w:pPr>
      <w:rPr>
        <w:rFonts w:ascii="Wingdings" w:hAnsi="Wingdings" w:hint="default"/>
      </w:rPr>
    </w:lvl>
    <w:lvl w:ilvl="6" w:tplc="EB303524">
      <w:start w:val="1"/>
      <w:numFmt w:val="bullet"/>
      <w:lvlText w:val=""/>
      <w:lvlJc w:val="left"/>
      <w:pPr>
        <w:ind w:left="5040" w:hanging="360"/>
      </w:pPr>
      <w:rPr>
        <w:rFonts w:ascii="Symbol" w:hAnsi="Symbol" w:hint="default"/>
      </w:rPr>
    </w:lvl>
    <w:lvl w:ilvl="7" w:tplc="355C9BE8">
      <w:start w:val="1"/>
      <w:numFmt w:val="bullet"/>
      <w:lvlText w:val="o"/>
      <w:lvlJc w:val="left"/>
      <w:pPr>
        <w:ind w:left="5760" w:hanging="360"/>
      </w:pPr>
      <w:rPr>
        <w:rFonts w:ascii="Courier New" w:hAnsi="Courier New" w:cs="Courier New" w:hint="default"/>
      </w:rPr>
    </w:lvl>
    <w:lvl w:ilvl="8" w:tplc="AEB0181E">
      <w:start w:val="1"/>
      <w:numFmt w:val="bullet"/>
      <w:lvlText w:val=""/>
      <w:lvlJc w:val="left"/>
      <w:pPr>
        <w:ind w:left="6480" w:hanging="360"/>
      </w:pPr>
      <w:rPr>
        <w:rFonts w:ascii="Wingdings" w:hAnsi="Wingdings" w:hint="default"/>
      </w:rPr>
    </w:lvl>
  </w:abstractNum>
  <w:abstractNum w:abstractNumId="17" w15:restartNumberingAfterBreak="0">
    <w:nsid w:val="59E50004"/>
    <w:multiLevelType w:val="hybridMultilevel"/>
    <w:tmpl w:val="6DD4F4BE"/>
    <w:lvl w:ilvl="0" w:tplc="CFCAFB62">
      <w:start w:val="1"/>
      <w:numFmt w:val="bullet"/>
      <w:lvlText w:val=""/>
      <w:lvlJc w:val="left"/>
      <w:pPr>
        <w:ind w:left="1429" w:hanging="360"/>
      </w:pPr>
      <w:rPr>
        <w:rFonts w:ascii="Symbol" w:hAnsi="Symbol" w:hint="default"/>
      </w:rPr>
    </w:lvl>
    <w:lvl w:ilvl="1" w:tplc="A872CBC0">
      <w:start w:val="1"/>
      <w:numFmt w:val="bullet"/>
      <w:lvlText w:val="o"/>
      <w:lvlJc w:val="left"/>
      <w:pPr>
        <w:ind w:left="2149" w:hanging="360"/>
      </w:pPr>
      <w:rPr>
        <w:rFonts w:ascii="Courier New" w:hAnsi="Courier New" w:cs="Courier New" w:hint="default"/>
      </w:rPr>
    </w:lvl>
    <w:lvl w:ilvl="2" w:tplc="2CD2F5A6">
      <w:start w:val="1"/>
      <w:numFmt w:val="bullet"/>
      <w:lvlText w:val=""/>
      <w:lvlJc w:val="left"/>
      <w:pPr>
        <w:ind w:left="2869" w:hanging="360"/>
      </w:pPr>
      <w:rPr>
        <w:rFonts w:ascii="Wingdings" w:hAnsi="Wingdings" w:hint="default"/>
      </w:rPr>
    </w:lvl>
    <w:lvl w:ilvl="3" w:tplc="9BC08DCE">
      <w:start w:val="1"/>
      <w:numFmt w:val="bullet"/>
      <w:lvlText w:val=""/>
      <w:lvlJc w:val="left"/>
      <w:pPr>
        <w:ind w:left="3589" w:hanging="360"/>
      </w:pPr>
      <w:rPr>
        <w:rFonts w:ascii="Symbol" w:hAnsi="Symbol" w:hint="default"/>
      </w:rPr>
    </w:lvl>
    <w:lvl w:ilvl="4" w:tplc="A3EE82D8">
      <w:start w:val="1"/>
      <w:numFmt w:val="bullet"/>
      <w:lvlText w:val="o"/>
      <w:lvlJc w:val="left"/>
      <w:pPr>
        <w:ind w:left="4309" w:hanging="360"/>
      </w:pPr>
      <w:rPr>
        <w:rFonts w:ascii="Courier New" w:hAnsi="Courier New" w:cs="Courier New" w:hint="default"/>
      </w:rPr>
    </w:lvl>
    <w:lvl w:ilvl="5" w:tplc="31D875AA">
      <w:start w:val="1"/>
      <w:numFmt w:val="bullet"/>
      <w:lvlText w:val=""/>
      <w:lvlJc w:val="left"/>
      <w:pPr>
        <w:ind w:left="5029" w:hanging="360"/>
      </w:pPr>
      <w:rPr>
        <w:rFonts w:ascii="Wingdings" w:hAnsi="Wingdings" w:hint="default"/>
      </w:rPr>
    </w:lvl>
    <w:lvl w:ilvl="6" w:tplc="6F40692E">
      <w:start w:val="1"/>
      <w:numFmt w:val="bullet"/>
      <w:lvlText w:val=""/>
      <w:lvlJc w:val="left"/>
      <w:pPr>
        <w:ind w:left="5749" w:hanging="360"/>
      </w:pPr>
      <w:rPr>
        <w:rFonts w:ascii="Symbol" w:hAnsi="Symbol" w:hint="default"/>
      </w:rPr>
    </w:lvl>
    <w:lvl w:ilvl="7" w:tplc="7D40966E">
      <w:start w:val="1"/>
      <w:numFmt w:val="bullet"/>
      <w:lvlText w:val="o"/>
      <w:lvlJc w:val="left"/>
      <w:pPr>
        <w:ind w:left="6469" w:hanging="360"/>
      </w:pPr>
      <w:rPr>
        <w:rFonts w:ascii="Courier New" w:hAnsi="Courier New" w:cs="Courier New" w:hint="default"/>
      </w:rPr>
    </w:lvl>
    <w:lvl w:ilvl="8" w:tplc="5E0A1832">
      <w:start w:val="1"/>
      <w:numFmt w:val="bullet"/>
      <w:lvlText w:val=""/>
      <w:lvlJc w:val="left"/>
      <w:pPr>
        <w:ind w:left="7189" w:hanging="360"/>
      </w:pPr>
      <w:rPr>
        <w:rFonts w:ascii="Wingdings" w:hAnsi="Wingdings" w:hint="default"/>
      </w:rPr>
    </w:lvl>
  </w:abstractNum>
  <w:abstractNum w:abstractNumId="18" w15:restartNumberingAfterBreak="0">
    <w:nsid w:val="5AB33C2C"/>
    <w:multiLevelType w:val="hybridMultilevel"/>
    <w:tmpl w:val="42FC29AC"/>
    <w:lvl w:ilvl="0" w:tplc="2FAC2A54">
      <w:start w:val="1"/>
      <w:numFmt w:val="bullet"/>
      <w:lvlText w:val=""/>
      <w:lvlJc w:val="left"/>
      <w:pPr>
        <w:ind w:left="1429" w:hanging="360"/>
      </w:pPr>
      <w:rPr>
        <w:rFonts w:ascii="Symbol" w:hAnsi="Symbol" w:hint="default"/>
      </w:rPr>
    </w:lvl>
    <w:lvl w:ilvl="1" w:tplc="602ABD22">
      <w:start w:val="1"/>
      <w:numFmt w:val="bullet"/>
      <w:lvlText w:val="o"/>
      <w:lvlJc w:val="left"/>
      <w:pPr>
        <w:ind w:left="2149" w:hanging="360"/>
      </w:pPr>
      <w:rPr>
        <w:rFonts w:ascii="Courier New" w:hAnsi="Courier New" w:cs="Courier New" w:hint="default"/>
      </w:rPr>
    </w:lvl>
    <w:lvl w:ilvl="2" w:tplc="7C7E5224">
      <w:start w:val="1"/>
      <w:numFmt w:val="bullet"/>
      <w:lvlText w:val=""/>
      <w:lvlJc w:val="left"/>
      <w:pPr>
        <w:ind w:left="2869" w:hanging="360"/>
      </w:pPr>
      <w:rPr>
        <w:rFonts w:ascii="Wingdings" w:hAnsi="Wingdings" w:hint="default"/>
      </w:rPr>
    </w:lvl>
    <w:lvl w:ilvl="3" w:tplc="89727FF6">
      <w:start w:val="1"/>
      <w:numFmt w:val="bullet"/>
      <w:lvlText w:val=""/>
      <w:lvlJc w:val="left"/>
      <w:pPr>
        <w:ind w:left="3589" w:hanging="360"/>
      </w:pPr>
      <w:rPr>
        <w:rFonts w:ascii="Symbol" w:hAnsi="Symbol" w:hint="default"/>
      </w:rPr>
    </w:lvl>
    <w:lvl w:ilvl="4" w:tplc="69240534">
      <w:start w:val="1"/>
      <w:numFmt w:val="bullet"/>
      <w:lvlText w:val="o"/>
      <w:lvlJc w:val="left"/>
      <w:pPr>
        <w:ind w:left="4309" w:hanging="360"/>
      </w:pPr>
      <w:rPr>
        <w:rFonts w:ascii="Courier New" w:hAnsi="Courier New" w:cs="Courier New" w:hint="default"/>
      </w:rPr>
    </w:lvl>
    <w:lvl w:ilvl="5" w:tplc="0248FC10">
      <w:start w:val="1"/>
      <w:numFmt w:val="bullet"/>
      <w:lvlText w:val=""/>
      <w:lvlJc w:val="left"/>
      <w:pPr>
        <w:ind w:left="5029" w:hanging="360"/>
      </w:pPr>
      <w:rPr>
        <w:rFonts w:ascii="Wingdings" w:hAnsi="Wingdings" w:hint="default"/>
      </w:rPr>
    </w:lvl>
    <w:lvl w:ilvl="6" w:tplc="B82AD7DE">
      <w:start w:val="1"/>
      <w:numFmt w:val="bullet"/>
      <w:lvlText w:val=""/>
      <w:lvlJc w:val="left"/>
      <w:pPr>
        <w:ind w:left="5749" w:hanging="360"/>
      </w:pPr>
      <w:rPr>
        <w:rFonts w:ascii="Symbol" w:hAnsi="Symbol" w:hint="default"/>
      </w:rPr>
    </w:lvl>
    <w:lvl w:ilvl="7" w:tplc="F6C8F73A">
      <w:start w:val="1"/>
      <w:numFmt w:val="bullet"/>
      <w:lvlText w:val="o"/>
      <w:lvlJc w:val="left"/>
      <w:pPr>
        <w:ind w:left="6469" w:hanging="360"/>
      </w:pPr>
      <w:rPr>
        <w:rFonts w:ascii="Courier New" w:hAnsi="Courier New" w:cs="Courier New" w:hint="default"/>
      </w:rPr>
    </w:lvl>
    <w:lvl w:ilvl="8" w:tplc="ED767548">
      <w:start w:val="1"/>
      <w:numFmt w:val="bullet"/>
      <w:lvlText w:val=""/>
      <w:lvlJc w:val="left"/>
      <w:pPr>
        <w:ind w:left="7189" w:hanging="360"/>
      </w:pPr>
      <w:rPr>
        <w:rFonts w:ascii="Wingdings" w:hAnsi="Wingdings" w:hint="default"/>
      </w:rPr>
    </w:lvl>
  </w:abstractNum>
  <w:abstractNum w:abstractNumId="19" w15:restartNumberingAfterBreak="0">
    <w:nsid w:val="72190500"/>
    <w:multiLevelType w:val="hybridMultilevel"/>
    <w:tmpl w:val="1D6E6290"/>
    <w:lvl w:ilvl="0" w:tplc="9D52C834">
      <w:start w:val="1"/>
      <w:numFmt w:val="decimal"/>
      <w:lvlText w:val="%1)"/>
      <w:lvlJc w:val="left"/>
      <w:pPr>
        <w:ind w:left="720" w:hanging="360"/>
      </w:pPr>
      <w:rPr>
        <w:rFonts w:hint="default"/>
      </w:rPr>
    </w:lvl>
    <w:lvl w:ilvl="1" w:tplc="0BDA1D82">
      <w:start w:val="1"/>
      <w:numFmt w:val="lowerLetter"/>
      <w:lvlText w:val="%2."/>
      <w:lvlJc w:val="left"/>
      <w:pPr>
        <w:ind w:left="1440" w:hanging="360"/>
      </w:pPr>
    </w:lvl>
    <w:lvl w:ilvl="2" w:tplc="60007378">
      <w:start w:val="1"/>
      <w:numFmt w:val="lowerRoman"/>
      <w:lvlText w:val="%3."/>
      <w:lvlJc w:val="right"/>
      <w:pPr>
        <w:ind w:left="2160" w:hanging="180"/>
      </w:pPr>
    </w:lvl>
    <w:lvl w:ilvl="3" w:tplc="200E2760">
      <w:start w:val="1"/>
      <w:numFmt w:val="decimal"/>
      <w:lvlText w:val="%4."/>
      <w:lvlJc w:val="left"/>
      <w:pPr>
        <w:ind w:left="2880" w:hanging="360"/>
      </w:pPr>
    </w:lvl>
    <w:lvl w:ilvl="4" w:tplc="D9CCE160">
      <w:start w:val="1"/>
      <w:numFmt w:val="lowerLetter"/>
      <w:lvlText w:val="%5."/>
      <w:lvlJc w:val="left"/>
      <w:pPr>
        <w:ind w:left="3600" w:hanging="360"/>
      </w:pPr>
    </w:lvl>
    <w:lvl w:ilvl="5" w:tplc="D298B0D4">
      <w:start w:val="1"/>
      <w:numFmt w:val="lowerRoman"/>
      <w:lvlText w:val="%6."/>
      <w:lvlJc w:val="right"/>
      <w:pPr>
        <w:ind w:left="4320" w:hanging="180"/>
      </w:pPr>
    </w:lvl>
    <w:lvl w:ilvl="6" w:tplc="2F44C784">
      <w:start w:val="1"/>
      <w:numFmt w:val="decimal"/>
      <w:lvlText w:val="%7."/>
      <w:lvlJc w:val="left"/>
      <w:pPr>
        <w:ind w:left="5040" w:hanging="360"/>
      </w:pPr>
    </w:lvl>
    <w:lvl w:ilvl="7" w:tplc="9FEE1180">
      <w:start w:val="1"/>
      <w:numFmt w:val="lowerLetter"/>
      <w:lvlText w:val="%8."/>
      <w:lvlJc w:val="left"/>
      <w:pPr>
        <w:ind w:left="5760" w:hanging="360"/>
      </w:pPr>
    </w:lvl>
    <w:lvl w:ilvl="8" w:tplc="DA3AA12E">
      <w:start w:val="1"/>
      <w:numFmt w:val="lowerRoman"/>
      <w:lvlText w:val="%9."/>
      <w:lvlJc w:val="right"/>
      <w:pPr>
        <w:ind w:left="6480" w:hanging="180"/>
      </w:pPr>
    </w:lvl>
  </w:abstractNum>
  <w:abstractNum w:abstractNumId="20" w15:restartNumberingAfterBreak="0">
    <w:nsid w:val="73363F2A"/>
    <w:multiLevelType w:val="hybridMultilevel"/>
    <w:tmpl w:val="C7942AAA"/>
    <w:lvl w:ilvl="0" w:tplc="2FAC20E4">
      <w:start w:val="1"/>
      <w:numFmt w:val="bullet"/>
      <w:lvlText w:val=""/>
      <w:lvlJc w:val="left"/>
      <w:pPr>
        <w:ind w:left="1429" w:hanging="360"/>
      </w:pPr>
      <w:rPr>
        <w:rFonts w:ascii="Symbol" w:hAnsi="Symbol" w:hint="default"/>
      </w:rPr>
    </w:lvl>
    <w:lvl w:ilvl="1" w:tplc="1F822B96">
      <w:start w:val="1"/>
      <w:numFmt w:val="bullet"/>
      <w:lvlText w:val="o"/>
      <w:lvlJc w:val="left"/>
      <w:pPr>
        <w:ind w:left="2149" w:hanging="360"/>
      </w:pPr>
      <w:rPr>
        <w:rFonts w:ascii="Courier New" w:hAnsi="Courier New" w:cs="Courier New" w:hint="default"/>
      </w:rPr>
    </w:lvl>
    <w:lvl w:ilvl="2" w:tplc="8ED038EE">
      <w:start w:val="1"/>
      <w:numFmt w:val="bullet"/>
      <w:lvlText w:val=""/>
      <w:lvlJc w:val="left"/>
      <w:pPr>
        <w:ind w:left="2869" w:hanging="360"/>
      </w:pPr>
      <w:rPr>
        <w:rFonts w:ascii="Wingdings" w:hAnsi="Wingdings" w:hint="default"/>
      </w:rPr>
    </w:lvl>
    <w:lvl w:ilvl="3" w:tplc="900EF018">
      <w:start w:val="1"/>
      <w:numFmt w:val="bullet"/>
      <w:lvlText w:val=""/>
      <w:lvlJc w:val="left"/>
      <w:pPr>
        <w:ind w:left="3589" w:hanging="360"/>
      </w:pPr>
      <w:rPr>
        <w:rFonts w:ascii="Symbol" w:hAnsi="Symbol" w:hint="default"/>
      </w:rPr>
    </w:lvl>
    <w:lvl w:ilvl="4" w:tplc="8E5E36BA">
      <w:start w:val="1"/>
      <w:numFmt w:val="bullet"/>
      <w:lvlText w:val="o"/>
      <w:lvlJc w:val="left"/>
      <w:pPr>
        <w:ind w:left="4309" w:hanging="360"/>
      </w:pPr>
      <w:rPr>
        <w:rFonts w:ascii="Courier New" w:hAnsi="Courier New" w:cs="Courier New" w:hint="default"/>
      </w:rPr>
    </w:lvl>
    <w:lvl w:ilvl="5" w:tplc="DBEED0F8">
      <w:start w:val="1"/>
      <w:numFmt w:val="bullet"/>
      <w:lvlText w:val=""/>
      <w:lvlJc w:val="left"/>
      <w:pPr>
        <w:ind w:left="5029" w:hanging="360"/>
      </w:pPr>
      <w:rPr>
        <w:rFonts w:ascii="Wingdings" w:hAnsi="Wingdings" w:hint="default"/>
      </w:rPr>
    </w:lvl>
    <w:lvl w:ilvl="6" w:tplc="75E2004E">
      <w:start w:val="1"/>
      <w:numFmt w:val="bullet"/>
      <w:lvlText w:val=""/>
      <w:lvlJc w:val="left"/>
      <w:pPr>
        <w:ind w:left="5749" w:hanging="360"/>
      </w:pPr>
      <w:rPr>
        <w:rFonts w:ascii="Symbol" w:hAnsi="Symbol" w:hint="default"/>
      </w:rPr>
    </w:lvl>
    <w:lvl w:ilvl="7" w:tplc="30FA614A">
      <w:start w:val="1"/>
      <w:numFmt w:val="bullet"/>
      <w:lvlText w:val="o"/>
      <w:lvlJc w:val="left"/>
      <w:pPr>
        <w:ind w:left="6469" w:hanging="360"/>
      </w:pPr>
      <w:rPr>
        <w:rFonts w:ascii="Courier New" w:hAnsi="Courier New" w:cs="Courier New" w:hint="default"/>
      </w:rPr>
    </w:lvl>
    <w:lvl w:ilvl="8" w:tplc="DEA4B8E8">
      <w:start w:val="1"/>
      <w:numFmt w:val="bullet"/>
      <w:lvlText w:val=""/>
      <w:lvlJc w:val="left"/>
      <w:pPr>
        <w:ind w:left="7189" w:hanging="360"/>
      </w:pPr>
      <w:rPr>
        <w:rFonts w:ascii="Wingdings" w:hAnsi="Wingdings" w:hint="default"/>
      </w:rPr>
    </w:lvl>
  </w:abstractNum>
  <w:abstractNum w:abstractNumId="21" w15:restartNumberingAfterBreak="0">
    <w:nsid w:val="7EC2226E"/>
    <w:multiLevelType w:val="multilevel"/>
    <w:tmpl w:val="1B3AC39C"/>
    <w:lvl w:ilvl="0">
      <w:start w:val="2"/>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num w:numId="1" w16cid:durableId="1070545236">
    <w:abstractNumId w:val="6"/>
  </w:num>
  <w:num w:numId="2" w16cid:durableId="1639143769">
    <w:abstractNumId w:val="7"/>
  </w:num>
  <w:num w:numId="3" w16cid:durableId="1738551073">
    <w:abstractNumId w:val="17"/>
  </w:num>
  <w:num w:numId="4" w16cid:durableId="1833986637">
    <w:abstractNumId w:val="16"/>
  </w:num>
  <w:num w:numId="5" w16cid:durableId="894657153">
    <w:abstractNumId w:val="13"/>
  </w:num>
  <w:num w:numId="6" w16cid:durableId="488253205">
    <w:abstractNumId w:val="3"/>
  </w:num>
  <w:num w:numId="7" w16cid:durableId="2124106183">
    <w:abstractNumId w:val="9"/>
  </w:num>
  <w:num w:numId="8" w16cid:durableId="1366833180">
    <w:abstractNumId w:val="18"/>
  </w:num>
  <w:num w:numId="9" w16cid:durableId="961766324">
    <w:abstractNumId w:val="14"/>
  </w:num>
  <w:num w:numId="10" w16cid:durableId="1265380828">
    <w:abstractNumId w:val="8"/>
  </w:num>
  <w:num w:numId="11" w16cid:durableId="2099477299">
    <w:abstractNumId w:val="4"/>
  </w:num>
  <w:num w:numId="12" w16cid:durableId="917791996">
    <w:abstractNumId w:val="11"/>
  </w:num>
  <w:num w:numId="13" w16cid:durableId="1830562209">
    <w:abstractNumId w:val="19"/>
  </w:num>
  <w:num w:numId="14" w16cid:durableId="1538469830">
    <w:abstractNumId w:val="21"/>
  </w:num>
  <w:num w:numId="15" w16cid:durableId="226889927">
    <w:abstractNumId w:val="20"/>
  </w:num>
  <w:num w:numId="16" w16cid:durableId="640579215">
    <w:abstractNumId w:val="1"/>
  </w:num>
  <w:num w:numId="17" w16cid:durableId="1102798334">
    <w:abstractNumId w:val="15"/>
  </w:num>
  <w:num w:numId="18" w16cid:durableId="290941942">
    <w:abstractNumId w:val="12"/>
  </w:num>
  <w:num w:numId="19" w16cid:durableId="839657802">
    <w:abstractNumId w:val="10"/>
  </w:num>
  <w:num w:numId="20" w16cid:durableId="56244795">
    <w:abstractNumId w:val="0"/>
  </w:num>
  <w:num w:numId="21" w16cid:durableId="1292175225">
    <w:abstractNumId w:val="2"/>
  </w:num>
  <w:num w:numId="22" w16cid:durableId="338696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4D"/>
    <w:rsid w:val="00000F0D"/>
    <w:rsid w:val="00002C9A"/>
    <w:rsid w:val="00004D1C"/>
    <w:rsid w:val="00007A95"/>
    <w:rsid w:val="00017999"/>
    <w:rsid w:val="00023CCA"/>
    <w:rsid w:val="00036C10"/>
    <w:rsid w:val="00043B5F"/>
    <w:rsid w:val="00045E2F"/>
    <w:rsid w:val="00055330"/>
    <w:rsid w:val="0007468E"/>
    <w:rsid w:val="000822C3"/>
    <w:rsid w:val="00082DAE"/>
    <w:rsid w:val="000848DB"/>
    <w:rsid w:val="000B2E73"/>
    <w:rsid w:val="000C718D"/>
    <w:rsid w:val="000D2772"/>
    <w:rsid w:val="000E62AA"/>
    <w:rsid w:val="000F2E25"/>
    <w:rsid w:val="000F6EEE"/>
    <w:rsid w:val="00103D95"/>
    <w:rsid w:val="0010583D"/>
    <w:rsid w:val="00110DD5"/>
    <w:rsid w:val="0011162D"/>
    <w:rsid w:val="00112194"/>
    <w:rsid w:val="00116D23"/>
    <w:rsid w:val="0011772E"/>
    <w:rsid w:val="00125A5D"/>
    <w:rsid w:val="00137C8C"/>
    <w:rsid w:val="0014574D"/>
    <w:rsid w:val="001516F0"/>
    <w:rsid w:val="00152583"/>
    <w:rsid w:val="001819BF"/>
    <w:rsid w:val="00183576"/>
    <w:rsid w:val="00196716"/>
    <w:rsid w:val="001A3AE9"/>
    <w:rsid w:val="001C4E2C"/>
    <w:rsid w:val="001D0B3E"/>
    <w:rsid w:val="001E371A"/>
    <w:rsid w:val="001E5FFE"/>
    <w:rsid w:val="001E63E3"/>
    <w:rsid w:val="001E7134"/>
    <w:rsid w:val="001F1D0B"/>
    <w:rsid w:val="00210C68"/>
    <w:rsid w:val="00216819"/>
    <w:rsid w:val="00241B33"/>
    <w:rsid w:val="00245931"/>
    <w:rsid w:val="00271952"/>
    <w:rsid w:val="00273BAA"/>
    <w:rsid w:val="00290022"/>
    <w:rsid w:val="00290B62"/>
    <w:rsid w:val="002B2E42"/>
    <w:rsid w:val="002C3D03"/>
    <w:rsid w:val="002E2C70"/>
    <w:rsid w:val="002E7812"/>
    <w:rsid w:val="002E7924"/>
    <w:rsid w:val="002F2581"/>
    <w:rsid w:val="002F7EF6"/>
    <w:rsid w:val="00304B4D"/>
    <w:rsid w:val="00313F3C"/>
    <w:rsid w:val="003238DF"/>
    <w:rsid w:val="00334CA8"/>
    <w:rsid w:val="00336185"/>
    <w:rsid w:val="00345FBC"/>
    <w:rsid w:val="003512DC"/>
    <w:rsid w:val="00351E1C"/>
    <w:rsid w:val="00360DCC"/>
    <w:rsid w:val="00364347"/>
    <w:rsid w:val="00376ECE"/>
    <w:rsid w:val="00377E71"/>
    <w:rsid w:val="00396045"/>
    <w:rsid w:val="003A6A2E"/>
    <w:rsid w:val="003C6836"/>
    <w:rsid w:val="003C7296"/>
    <w:rsid w:val="003C78AE"/>
    <w:rsid w:val="003E0AB6"/>
    <w:rsid w:val="003F0B01"/>
    <w:rsid w:val="003F76C3"/>
    <w:rsid w:val="00403647"/>
    <w:rsid w:val="0041207B"/>
    <w:rsid w:val="004158AA"/>
    <w:rsid w:val="00422341"/>
    <w:rsid w:val="00424F00"/>
    <w:rsid w:val="00441FC2"/>
    <w:rsid w:val="00443F98"/>
    <w:rsid w:val="00456A60"/>
    <w:rsid w:val="00460F68"/>
    <w:rsid w:val="00461128"/>
    <w:rsid w:val="00464DDE"/>
    <w:rsid w:val="004A598F"/>
    <w:rsid w:val="004B6E01"/>
    <w:rsid w:val="004C1B6B"/>
    <w:rsid w:val="004C251A"/>
    <w:rsid w:val="004D0520"/>
    <w:rsid w:val="004E0394"/>
    <w:rsid w:val="00501660"/>
    <w:rsid w:val="00507397"/>
    <w:rsid w:val="0051666B"/>
    <w:rsid w:val="00522EDC"/>
    <w:rsid w:val="00546E73"/>
    <w:rsid w:val="00550363"/>
    <w:rsid w:val="005614E7"/>
    <w:rsid w:val="00566492"/>
    <w:rsid w:val="00570E30"/>
    <w:rsid w:val="00571C8A"/>
    <w:rsid w:val="00575DDB"/>
    <w:rsid w:val="005876D3"/>
    <w:rsid w:val="00590C1A"/>
    <w:rsid w:val="005963E6"/>
    <w:rsid w:val="005A21D9"/>
    <w:rsid w:val="005A6FD9"/>
    <w:rsid w:val="005B1DCB"/>
    <w:rsid w:val="005B5215"/>
    <w:rsid w:val="005B5703"/>
    <w:rsid w:val="005C22A8"/>
    <w:rsid w:val="005C747A"/>
    <w:rsid w:val="005E13AC"/>
    <w:rsid w:val="005E3304"/>
    <w:rsid w:val="005E5561"/>
    <w:rsid w:val="005E6714"/>
    <w:rsid w:val="005F542B"/>
    <w:rsid w:val="00607DB5"/>
    <w:rsid w:val="006149B9"/>
    <w:rsid w:val="0067083B"/>
    <w:rsid w:val="00670CDB"/>
    <w:rsid w:val="006742CD"/>
    <w:rsid w:val="00675034"/>
    <w:rsid w:val="00676D20"/>
    <w:rsid w:val="00680E0B"/>
    <w:rsid w:val="00682CEF"/>
    <w:rsid w:val="00684FD4"/>
    <w:rsid w:val="00685B0D"/>
    <w:rsid w:val="0069016D"/>
    <w:rsid w:val="00691022"/>
    <w:rsid w:val="006937BB"/>
    <w:rsid w:val="00697D08"/>
    <w:rsid w:val="006B3E41"/>
    <w:rsid w:val="006B47D0"/>
    <w:rsid w:val="006C4F26"/>
    <w:rsid w:val="006C7F73"/>
    <w:rsid w:val="006D1423"/>
    <w:rsid w:val="006D3C88"/>
    <w:rsid w:val="006D6580"/>
    <w:rsid w:val="006E4867"/>
    <w:rsid w:val="0070034F"/>
    <w:rsid w:val="00702B7A"/>
    <w:rsid w:val="007076C8"/>
    <w:rsid w:val="00710318"/>
    <w:rsid w:val="00712C63"/>
    <w:rsid w:val="00716A28"/>
    <w:rsid w:val="007506EC"/>
    <w:rsid w:val="00763548"/>
    <w:rsid w:val="00765CC5"/>
    <w:rsid w:val="007837AD"/>
    <w:rsid w:val="007920CC"/>
    <w:rsid w:val="007A28F2"/>
    <w:rsid w:val="007B7929"/>
    <w:rsid w:val="007C1F4A"/>
    <w:rsid w:val="007C6569"/>
    <w:rsid w:val="007C74F1"/>
    <w:rsid w:val="007D18BC"/>
    <w:rsid w:val="007D394F"/>
    <w:rsid w:val="007E51DB"/>
    <w:rsid w:val="007F1373"/>
    <w:rsid w:val="007F2B49"/>
    <w:rsid w:val="00811A32"/>
    <w:rsid w:val="00814C47"/>
    <w:rsid w:val="00830733"/>
    <w:rsid w:val="00836FC4"/>
    <w:rsid w:val="00840019"/>
    <w:rsid w:val="0085105C"/>
    <w:rsid w:val="00852AF5"/>
    <w:rsid w:val="008573D4"/>
    <w:rsid w:val="00863FD9"/>
    <w:rsid w:val="00876E2D"/>
    <w:rsid w:val="0087793E"/>
    <w:rsid w:val="00887355"/>
    <w:rsid w:val="00890DB0"/>
    <w:rsid w:val="008A5CDE"/>
    <w:rsid w:val="008C38F4"/>
    <w:rsid w:val="008D4410"/>
    <w:rsid w:val="008D65FF"/>
    <w:rsid w:val="008E3C2F"/>
    <w:rsid w:val="00901C81"/>
    <w:rsid w:val="009037D7"/>
    <w:rsid w:val="00926418"/>
    <w:rsid w:val="00931BF2"/>
    <w:rsid w:val="00951D24"/>
    <w:rsid w:val="009634C0"/>
    <w:rsid w:val="009805EB"/>
    <w:rsid w:val="00994499"/>
    <w:rsid w:val="009A1784"/>
    <w:rsid w:val="009B4C6B"/>
    <w:rsid w:val="009B77FD"/>
    <w:rsid w:val="009C4061"/>
    <w:rsid w:val="009E0255"/>
    <w:rsid w:val="009E7839"/>
    <w:rsid w:val="00A00D3B"/>
    <w:rsid w:val="00A119C0"/>
    <w:rsid w:val="00A1714E"/>
    <w:rsid w:val="00A21E55"/>
    <w:rsid w:val="00A26BA3"/>
    <w:rsid w:val="00A348D0"/>
    <w:rsid w:val="00A622FF"/>
    <w:rsid w:val="00A70889"/>
    <w:rsid w:val="00A8098E"/>
    <w:rsid w:val="00A85351"/>
    <w:rsid w:val="00A91B4F"/>
    <w:rsid w:val="00A93A85"/>
    <w:rsid w:val="00A9421D"/>
    <w:rsid w:val="00AA454B"/>
    <w:rsid w:val="00AA61FF"/>
    <w:rsid w:val="00AA7A89"/>
    <w:rsid w:val="00AB0626"/>
    <w:rsid w:val="00AB7CFD"/>
    <w:rsid w:val="00AC25ED"/>
    <w:rsid w:val="00AC7928"/>
    <w:rsid w:val="00AD0884"/>
    <w:rsid w:val="00AD6B10"/>
    <w:rsid w:val="00AE789D"/>
    <w:rsid w:val="00B10C30"/>
    <w:rsid w:val="00B53606"/>
    <w:rsid w:val="00B578E6"/>
    <w:rsid w:val="00B6250A"/>
    <w:rsid w:val="00B63CC4"/>
    <w:rsid w:val="00B6543E"/>
    <w:rsid w:val="00B7092D"/>
    <w:rsid w:val="00B7105F"/>
    <w:rsid w:val="00B855A2"/>
    <w:rsid w:val="00B873C9"/>
    <w:rsid w:val="00B91F4B"/>
    <w:rsid w:val="00B93A38"/>
    <w:rsid w:val="00BB2B47"/>
    <w:rsid w:val="00BB3EB2"/>
    <w:rsid w:val="00BB6D72"/>
    <w:rsid w:val="00BC288C"/>
    <w:rsid w:val="00BD227E"/>
    <w:rsid w:val="00BD419F"/>
    <w:rsid w:val="00BF3D11"/>
    <w:rsid w:val="00C05CE2"/>
    <w:rsid w:val="00C078B2"/>
    <w:rsid w:val="00C11841"/>
    <w:rsid w:val="00C15D36"/>
    <w:rsid w:val="00C308CC"/>
    <w:rsid w:val="00C3336F"/>
    <w:rsid w:val="00C33717"/>
    <w:rsid w:val="00C33EAC"/>
    <w:rsid w:val="00C7142B"/>
    <w:rsid w:val="00C7288D"/>
    <w:rsid w:val="00C73F09"/>
    <w:rsid w:val="00C7791C"/>
    <w:rsid w:val="00C825E0"/>
    <w:rsid w:val="00C85CFB"/>
    <w:rsid w:val="00C86602"/>
    <w:rsid w:val="00C87B40"/>
    <w:rsid w:val="00C90E30"/>
    <w:rsid w:val="00C945CB"/>
    <w:rsid w:val="00CA303A"/>
    <w:rsid w:val="00CD182F"/>
    <w:rsid w:val="00CE2CC4"/>
    <w:rsid w:val="00CE36B7"/>
    <w:rsid w:val="00CE6030"/>
    <w:rsid w:val="00CF082E"/>
    <w:rsid w:val="00D053E9"/>
    <w:rsid w:val="00D11B5F"/>
    <w:rsid w:val="00D12E9E"/>
    <w:rsid w:val="00D16F98"/>
    <w:rsid w:val="00D24502"/>
    <w:rsid w:val="00D2711E"/>
    <w:rsid w:val="00D32784"/>
    <w:rsid w:val="00D33CF4"/>
    <w:rsid w:val="00D34B37"/>
    <w:rsid w:val="00D443DD"/>
    <w:rsid w:val="00D62F2D"/>
    <w:rsid w:val="00D765B6"/>
    <w:rsid w:val="00D946DA"/>
    <w:rsid w:val="00D9539C"/>
    <w:rsid w:val="00DA5302"/>
    <w:rsid w:val="00DB0732"/>
    <w:rsid w:val="00DB0C14"/>
    <w:rsid w:val="00DB3F7A"/>
    <w:rsid w:val="00DC1A80"/>
    <w:rsid w:val="00DC3585"/>
    <w:rsid w:val="00DF2B4B"/>
    <w:rsid w:val="00E048FA"/>
    <w:rsid w:val="00E36654"/>
    <w:rsid w:val="00E64994"/>
    <w:rsid w:val="00E7784F"/>
    <w:rsid w:val="00E86DC0"/>
    <w:rsid w:val="00E9568D"/>
    <w:rsid w:val="00E96FE9"/>
    <w:rsid w:val="00EA28DF"/>
    <w:rsid w:val="00EA6695"/>
    <w:rsid w:val="00EB09E5"/>
    <w:rsid w:val="00EB0C3F"/>
    <w:rsid w:val="00EB1B6F"/>
    <w:rsid w:val="00EB3E30"/>
    <w:rsid w:val="00EB4F85"/>
    <w:rsid w:val="00EB5677"/>
    <w:rsid w:val="00EC0CA9"/>
    <w:rsid w:val="00EC47D6"/>
    <w:rsid w:val="00ED0701"/>
    <w:rsid w:val="00EE2877"/>
    <w:rsid w:val="00EE31A9"/>
    <w:rsid w:val="00F069D3"/>
    <w:rsid w:val="00F11A99"/>
    <w:rsid w:val="00F14F43"/>
    <w:rsid w:val="00F218FF"/>
    <w:rsid w:val="00F22B4C"/>
    <w:rsid w:val="00F36A24"/>
    <w:rsid w:val="00F36D3D"/>
    <w:rsid w:val="00F63389"/>
    <w:rsid w:val="00F673A1"/>
    <w:rsid w:val="00F67D0E"/>
    <w:rsid w:val="00F7024C"/>
    <w:rsid w:val="00F7029F"/>
    <w:rsid w:val="00F76160"/>
    <w:rsid w:val="00F82EC7"/>
    <w:rsid w:val="00F93E1E"/>
    <w:rsid w:val="00FA3326"/>
    <w:rsid w:val="00FA66A8"/>
    <w:rsid w:val="00FC59A9"/>
    <w:rsid w:val="00FD1B27"/>
    <w:rsid w:val="00FD1D7C"/>
    <w:rsid w:val="00FD46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9DB96-F221-4ACE-BE20-2D79A402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BF2"/>
  </w:style>
  <w:style w:type="paragraph" w:styleId="1">
    <w:name w:val="heading 1"/>
    <w:basedOn w:val="a"/>
    <w:next w:val="a"/>
    <w:link w:val="10"/>
    <w:qFormat/>
    <w:rsid w:val="00E96FE9"/>
    <w:pPr>
      <w:keepNext/>
      <w:spacing w:after="0" w:line="240" w:lineRule="auto"/>
      <w:jc w:val="center"/>
      <w:outlineLvl w:val="0"/>
    </w:pPr>
    <w:rPr>
      <w:rFonts w:ascii="Times New Roman"/>
      <w:b/>
      <w:sz w:val="28"/>
      <w:szCs w:val="20"/>
      <w:lang w:eastAsia="ru-RU"/>
    </w:rPr>
  </w:style>
  <w:style w:type="paragraph" w:styleId="3">
    <w:name w:val="heading 3"/>
    <w:basedOn w:val="a"/>
    <w:next w:val="a"/>
    <w:link w:val="30"/>
    <w:qFormat/>
    <w:rsid w:val="00E96FE9"/>
    <w:pPr>
      <w:keepNext/>
      <w:spacing w:after="0" w:line="240" w:lineRule="auto"/>
      <w:jc w:val="center"/>
      <w:outlineLvl w:val="2"/>
    </w:pPr>
    <w:rPr>
      <w:rFonts w:asci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BF2"/>
    <w:pPr>
      <w:spacing w:after="0" w:line="240" w:lineRule="auto"/>
    </w:pPr>
    <w:rPr>
      <w:rFonts w:ascii="Arial" w:hAnsi="Arial" w:cs="Arial"/>
      <w:sz w:val="20"/>
      <w:lang w:eastAsia="ru-RU"/>
    </w:rPr>
  </w:style>
  <w:style w:type="paragraph" w:customStyle="1" w:styleId="ConsPlusTitle">
    <w:name w:val="ConsPlusTitle"/>
    <w:rsid w:val="00931BF2"/>
    <w:pPr>
      <w:spacing w:after="0" w:line="240" w:lineRule="auto"/>
    </w:pPr>
    <w:rPr>
      <w:rFonts w:ascii="Arial" w:hAnsi="Arial" w:cs="Arial"/>
      <w:b/>
      <w:sz w:val="20"/>
      <w:lang w:eastAsia="ru-RU"/>
    </w:rPr>
  </w:style>
  <w:style w:type="paragraph" w:customStyle="1" w:styleId="ConsPlusTitlePage">
    <w:name w:val="ConsPlusTitlePage"/>
    <w:rsid w:val="00931BF2"/>
    <w:pPr>
      <w:spacing w:after="0" w:line="240" w:lineRule="auto"/>
    </w:pPr>
    <w:rPr>
      <w:rFonts w:ascii="Tahoma" w:hAnsi="Tahoma" w:cs="Tahoma"/>
      <w:sz w:val="20"/>
      <w:lang w:eastAsia="ru-RU"/>
    </w:rPr>
  </w:style>
  <w:style w:type="paragraph" w:styleId="a3">
    <w:name w:val="footer"/>
    <w:basedOn w:val="a"/>
    <w:link w:val="a4"/>
    <w:uiPriority w:val="99"/>
    <w:rsid w:val="00931BF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31BF2"/>
  </w:style>
  <w:style w:type="paragraph" w:styleId="a5">
    <w:name w:val="Normal (Web)"/>
    <w:basedOn w:val="a"/>
    <w:uiPriority w:val="99"/>
    <w:rsid w:val="00931BF2"/>
    <w:pPr>
      <w:spacing w:before="100" w:beforeAutospacing="1" w:after="100" w:afterAutospacing="1" w:line="240" w:lineRule="auto"/>
    </w:pPr>
    <w:rPr>
      <w:rFonts w:ascii="Times New Roman"/>
      <w:sz w:val="24"/>
      <w:szCs w:val="24"/>
      <w:lang w:eastAsia="ru-RU"/>
    </w:rPr>
  </w:style>
  <w:style w:type="table" w:styleId="a6">
    <w:name w:val="Table Grid"/>
    <w:basedOn w:val="a1"/>
    <w:rsid w:val="0093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1BF2"/>
    <w:pPr>
      <w:ind w:left="720"/>
      <w:contextualSpacing/>
    </w:pPr>
  </w:style>
  <w:style w:type="paragraph" w:styleId="a8">
    <w:name w:val="Balloon Text"/>
    <w:basedOn w:val="a"/>
    <w:link w:val="a9"/>
    <w:uiPriority w:val="99"/>
    <w:rsid w:val="00931B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931BF2"/>
    <w:rPr>
      <w:rFonts w:ascii="Segoe UI" w:hAnsi="Segoe UI" w:cs="Segoe UI"/>
      <w:sz w:val="18"/>
      <w:szCs w:val="18"/>
    </w:rPr>
  </w:style>
  <w:style w:type="paragraph" w:styleId="aa">
    <w:name w:val="header"/>
    <w:basedOn w:val="a"/>
    <w:link w:val="ab"/>
    <w:rsid w:val="005F542B"/>
    <w:pPr>
      <w:tabs>
        <w:tab w:val="center" w:pos="4677"/>
        <w:tab w:val="right" w:pos="9355"/>
      </w:tabs>
      <w:spacing w:after="0" w:line="240" w:lineRule="auto"/>
    </w:pPr>
    <w:rPr>
      <w:rFonts w:ascii="Times New Roman"/>
      <w:sz w:val="24"/>
      <w:szCs w:val="24"/>
      <w:lang w:eastAsia="ru-RU"/>
    </w:rPr>
  </w:style>
  <w:style w:type="character" w:customStyle="1" w:styleId="ab">
    <w:name w:val="Верхний колонтитул Знак"/>
    <w:basedOn w:val="a0"/>
    <w:link w:val="aa"/>
    <w:rsid w:val="005F542B"/>
    <w:rPr>
      <w:rFonts w:ascii="Times New Roman"/>
      <w:sz w:val="24"/>
      <w:szCs w:val="24"/>
      <w:lang w:eastAsia="ru-RU"/>
    </w:rPr>
  </w:style>
  <w:style w:type="character" w:styleId="ac">
    <w:name w:val="page number"/>
    <w:basedOn w:val="a0"/>
    <w:rsid w:val="005F542B"/>
  </w:style>
  <w:style w:type="paragraph" w:styleId="ad">
    <w:name w:val="No Spacing"/>
    <w:uiPriority w:val="1"/>
    <w:qFormat/>
    <w:rsid w:val="005F542B"/>
    <w:pPr>
      <w:spacing w:after="0" w:line="240" w:lineRule="auto"/>
    </w:pPr>
    <w:rPr>
      <w:rFonts w:ascii="Times New Roman"/>
      <w:sz w:val="24"/>
      <w:szCs w:val="24"/>
      <w:lang w:eastAsia="ru-RU"/>
    </w:rPr>
  </w:style>
  <w:style w:type="character" w:customStyle="1" w:styleId="10">
    <w:name w:val="Заголовок 1 Знак"/>
    <w:basedOn w:val="a0"/>
    <w:link w:val="1"/>
    <w:rsid w:val="00E96FE9"/>
    <w:rPr>
      <w:rFonts w:ascii="Times New Roman"/>
      <w:b/>
      <w:sz w:val="28"/>
      <w:szCs w:val="20"/>
      <w:lang w:eastAsia="ru-RU"/>
    </w:rPr>
  </w:style>
  <w:style w:type="character" w:customStyle="1" w:styleId="30">
    <w:name w:val="Заголовок 3 Знак"/>
    <w:basedOn w:val="a0"/>
    <w:link w:val="3"/>
    <w:rsid w:val="00E96FE9"/>
    <w:rPr>
      <w:rFonts w:ascii="Times New Roman"/>
      <w:b/>
      <w:sz w:val="36"/>
      <w:szCs w:val="20"/>
      <w:lang w:eastAsia="ru-RU"/>
    </w:rPr>
  </w:style>
  <w:style w:type="character" w:styleId="ae">
    <w:name w:val="Hyperlink"/>
    <w:basedOn w:val="a0"/>
    <w:rsid w:val="00E96FE9"/>
    <w:rPr>
      <w:color w:val="0000FF"/>
      <w:u w:val="single"/>
    </w:rPr>
  </w:style>
  <w:style w:type="paragraph" w:styleId="af">
    <w:name w:val="caption"/>
    <w:basedOn w:val="a"/>
    <w:next w:val="a"/>
    <w:uiPriority w:val="35"/>
    <w:unhideWhenUsed/>
    <w:qFormat/>
    <w:rsid w:val="002E7812"/>
    <w:pPr>
      <w:spacing w:after="200" w:line="240" w:lineRule="auto"/>
    </w:pPr>
    <w:rPr>
      <w:rFonts w:eastAsia="Calibri" w:hAnsi="Calibri"/>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FE352E79361E76546980DEB0A132B49F586773BA31CD0CDE66FAE4905E3431B9AD20A3F545DAD59C3E8794554C3928E91DFF9FC48BB3ADA1C4DAU7o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02356174F57B170DBEE9C8511A56C9CDE855482DDE05BFD505ACC35611AD32735556260D83EC6752B3C7505CD26D5F6ED49099F9479450C83D178L2B8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3EAE-16C1-478D-9D2E-0B5B9992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5089</Words>
  <Characters>29013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Будунов</dc:creator>
  <cp:lastModifiedBy>Администратор безопасности</cp:lastModifiedBy>
  <cp:revision>2</cp:revision>
  <cp:lastPrinted>2022-10-13T01:48:00Z</cp:lastPrinted>
  <dcterms:created xsi:type="dcterms:W3CDTF">2022-10-28T02:14:00Z</dcterms:created>
  <dcterms:modified xsi:type="dcterms:W3CDTF">2022-10-28T02:14:00Z</dcterms:modified>
</cp:coreProperties>
</file>