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005" w:rsidRDefault="00C84F86" w:rsidP="00C84F86">
      <w:pPr>
        <w:jc w:val="center"/>
        <w:rPr>
          <w:rFonts w:eastAsiaTheme="minorEastAsia"/>
          <w:sz w:val="24"/>
          <w:szCs w:val="24"/>
          <w:lang w:eastAsia="ru-RU"/>
        </w:rPr>
      </w:pPr>
      <w:r w:rsidRPr="00CE6A20">
        <w:rPr>
          <w:rFonts w:eastAsiaTheme="minorEastAsia"/>
          <w:sz w:val="24"/>
          <w:szCs w:val="24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75pt;height:58.5pt" o:ole="" fillcolor="window">
            <v:imagedata r:id="rId4" o:title=""/>
          </v:shape>
          <o:OLEObject Type="Embed" ProgID="CorelDRAW.Graphic.6" ShapeID="_x0000_i1025" DrawAspect="Content" ObjectID="_1782563796" r:id="rId5"/>
        </w:object>
      </w:r>
    </w:p>
    <w:tbl>
      <w:tblPr>
        <w:tblW w:w="9995" w:type="dxa"/>
        <w:jc w:val="center"/>
        <w:tblBorders>
          <w:bottom w:val="thickThinSmallGap" w:sz="12" w:space="0" w:color="auto"/>
        </w:tblBorders>
        <w:tblLayout w:type="fixed"/>
        <w:tblLook w:val="01E0"/>
      </w:tblPr>
      <w:tblGrid>
        <w:gridCol w:w="4432"/>
        <w:gridCol w:w="1063"/>
        <w:gridCol w:w="4500"/>
      </w:tblGrid>
      <w:tr w:rsidR="00C84F86" w:rsidRPr="00BB71A9" w:rsidTr="00D248D3">
        <w:trPr>
          <w:jc w:val="center"/>
        </w:trPr>
        <w:tc>
          <w:tcPr>
            <w:tcW w:w="4432" w:type="dxa"/>
          </w:tcPr>
          <w:p w:rsidR="00C84F86" w:rsidRPr="00BB71A9" w:rsidRDefault="00C84F86" w:rsidP="00D24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1A9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</w:t>
            </w:r>
          </w:p>
          <w:p w:rsidR="00C84F86" w:rsidRPr="00BB71A9" w:rsidRDefault="00C84F86" w:rsidP="00D24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1A9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 образования</w:t>
            </w:r>
          </w:p>
          <w:p w:rsidR="00C84F86" w:rsidRPr="00BB71A9" w:rsidRDefault="00C84F86" w:rsidP="00D24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1A9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сельского поселения «Тамахтайское»</w:t>
            </w:r>
          </w:p>
          <w:p w:rsidR="00C84F86" w:rsidRPr="00BB71A9" w:rsidRDefault="00C84F86" w:rsidP="00D24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1A9">
              <w:rPr>
                <w:rFonts w:ascii="Times New Roman" w:hAnsi="Times New Roman" w:cs="Times New Roman"/>
                <w:b/>
                <w:sz w:val="24"/>
                <w:szCs w:val="24"/>
              </w:rPr>
              <w:t>Заиграевского района</w:t>
            </w:r>
          </w:p>
          <w:p w:rsidR="00C84F86" w:rsidRPr="00BB71A9" w:rsidRDefault="00C84F86" w:rsidP="00D24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1A9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Республики Бурятия</w:t>
            </w:r>
          </w:p>
          <w:p w:rsidR="00C84F86" w:rsidRPr="00BB71A9" w:rsidRDefault="00C84F86" w:rsidP="00D24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1A9">
              <w:rPr>
                <w:rFonts w:ascii="Times New Roman" w:hAnsi="Times New Roman" w:cs="Times New Roman"/>
                <w:b/>
                <w:sz w:val="24"/>
                <w:szCs w:val="24"/>
              </w:rPr>
              <w:t>(Администрация МО СП «Тамахтайское»)</w:t>
            </w:r>
          </w:p>
        </w:tc>
        <w:tc>
          <w:tcPr>
            <w:tcW w:w="1063" w:type="dxa"/>
          </w:tcPr>
          <w:p w:rsidR="00C84F86" w:rsidRPr="00BB71A9" w:rsidRDefault="00C84F86" w:rsidP="00D24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C84F86" w:rsidRPr="00BB71A9" w:rsidRDefault="00C84F86" w:rsidP="00D24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</w:pPr>
            <w:r w:rsidRPr="00BB71A9"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  <w:t>Буряад Уласай</w:t>
            </w:r>
          </w:p>
          <w:p w:rsidR="00C84F86" w:rsidRPr="00BB71A9" w:rsidRDefault="00C84F86" w:rsidP="00D24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</w:pPr>
            <w:r w:rsidRPr="00BB71A9"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  <w:t>Загарайн аймагай</w:t>
            </w:r>
          </w:p>
          <w:p w:rsidR="00C84F86" w:rsidRPr="00BB71A9" w:rsidRDefault="00C84F86" w:rsidP="00D24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</w:pPr>
            <w:r w:rsidRPr="00BB71A9"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  <w:t>Тамахтын</w:t>
            </w:r>
          </w:p>
          <w:p w:rsidR="00C84F86" w:rsidRPr="00BB71A9" w:rsidRDefault="00C84F86" w:rsidP="00D24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1A9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BB71A9"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  <w:t>омоной</w:t>
            </w:r>
            <w:r w:rsidRPr="00BB71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B71A9"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  <w:t xml:space="preserve">нютагай засагай </w:t>
            </w:r>
          </w:p>
          <w:p w:rsidR="00C84F86" w:rsidRPr="00BB71A9" w:rsidRDefault="00C84F86" w:rsidP="00D24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</w:pPr>
            <w:r w:rsidRPr="00BB71A9"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  <w:t>байгууламжын</w:t>
            </w:r>
          </w:p>
          <w:p w:rsidR="00C84F86" w:rsidRPr="00BB71A9" w:rsidRDefault="00C84F86" w:rsidP="00D24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1A9"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  <w:t>Захиргаан</w:t>
            </w:r>
          </w:p>
        </w:tc>
      </w:tr>
    </w:tbl>
    <w:p w:rsidR="00C84F86" w:rsidRPr="00BB71A9" w:rsidRDefault="00C84F86" w:rsidP="00C84F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71A9">
        <w:rPr>
          <w:rFonts w:ascii="Times New Roman" w:hAnsi="Times New Roman" w:cs="Times New Roman"/>
          <w:sz w:val="24"/>
          <w:szCs w:val="24"/>
        </w:rPr>
        <w:t>ул. Клубная, 3, п. Челутай 24 км, Заиграевский район,  Республика Бурятия, 671338,</w:t>
      </w:r>
    </w:p>
    <w:p w:rsidR="00C84F86" w:rsidRPr="001F20FA" w:rsidRDefault="00C84F86" w:rsidP="00C84F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BB71A9">
        <w:rPr>
          <w:rFonts w:ascii="Times New Roman" w:hAnsi="Times New Roman" w:cs="Times New Roman"/>
          <w:sz w:val="24"/>
          <w:szCs w:val="24"/>
        </w:rPr>
        <w:t>тел</w:t>
      </w:r>
      <w:r w:rsidRPr="00BB71A9">
        <w:rPr>
          <w:rFonts w:ascii="Times New Roman" w:hAnsi="Times New Roman" w:cs="Times New Roman"/>
          <w:sz w:val="24"/>
          <w:szCs w:val="24"/>
          <w:lang w:val="en-US"/>
        </w:rPr>
        <w:t xml:space="preserve">. 89244503350, e-mail: </w:t>
      </w:r>
      <w:hyperlink r:id="rId6" w:history="1">
        <w:r w:rsidRPr="00FC020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tamahtaiskoe@yandex.ru</w:t>
        </w:r>
      </w:hyperlink>
    </w:p>
    <w:p w:rsidR="00C84F86" w:rsidRPr="00E4024B" w:rsidRDefault="00C84F86" w:rsidP="00C84F86">
      <w:pPr>
        <w:jc w:val="center"/>
        <w:rPr>
          <w:lang w:val="en-US"/>
        </w:rPr>
      </w:pPr>
    </w:p>
    <w:p w:rsidR="00C84F86" w:rsidRDefault="00C84F86" w:rsidP="00C84F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84F86" w:rsidRDefault="003C52AD" w:rsidP="00C84F8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10 </w:t>
      </w:r>
      <w:r w:rsidR="00C84F86">
        <w:rPr>
          <w:rFonts w:ascii="Times New Roman" w:hAnsi="Times New Roman" w:cs="Times New Roman"/>
          <w:b/>
          <w:sz w:val="28"/>
          <w:szCs w:val="28"/>
        </w:rPr>
        <w:t xml:space="preserve">июля 2024г.                         </w:t>
      </w:r>
      <w:r w:rsidR="00E4024B">
        <w:rPr>
          <w:rFonts w:ascii="Times New Roman" w:hAnsi="Times New Roman" w:cs="Times New Roman"/>
          <w:b/>
          <w:sz w:val="28"/>
          <w:szCs w:val="28"/>
        </w:rPr>
        <w:t xml:space="preserve">     №8</w:t>
      </w:r>
      <w:r w:rsidR="00C84F86">
        <w:rPr>
          <w:rFonts w:ascii="Times New Roman" w:hAnsi="Times New Roman" w:cs="Times New Roman"/>
          <w:b/>
          <w:sz w:val="28"/>
          <w:szCs w:val="28"/>
        </w:rPr>
        <w:t xml:space="preserve">                                  п. Челутай24км</w:t>
      </w:r>
    </w:p>
    <w:p w:rsidR="00C84F86" w:rsidRDefault="00C84F86" w:rsidP="003C52AD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муниципального образования сельское поселений «Тамахтайское» от 23.01.2015г. №</w:t>
      </w:r>
      <w:r w:rsidR="00E734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 «Об утверждении порядка применения к муниципальным служащим взысканий, предусмотренных статьями 14.1, 15 и 27 Федерального закона № 25 –ФЗ»</w:t>
      </w:r>
    </w:p>
    <w:p w:rsidR="00C84F86" w:rsidRDefault="00C84F86" w:rsidP="003C52AD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Федеральными законами от 02.03. 2007г. №25</w:t>
      </w:r>
      <w:r w:rsidR="004B420A">
        <w:rPr>
          <w:rFonts w:ascii="Times New Roman" w:hAnsi="Times New Roman" w:cs="Times New Roman"/>
          <w:sz w:val="24"/>
          <w:szCs w:val="24"/>
        </w:rPr>
        <w:t xml:space="preserve"> –ФЗ «О муниципальной службе в Российской Федерации», от 25.12.2008г. №273 – ФЗ «О </w:t>
      </w:r>
      <w:proofErr w:type="gramStart"/>
      <w:r w:rsidR="004B420A">
        <w:rPr>
          <w:rFonts w:ascii="Times New Roman" w:hAnsi="Times New Roman" w:cs="Times New Roman"/>
          <w:sz w:val="24"/>
          <w:szCs w:val="24"/>
        </w:rPr>
        <w:t>противодействии коррупции», от 10.07.2023г. № 286 – ФЗ «О внесении изменений в отдельные законодательные акты Российской Федерации», в целях приведения нормативных правовых актов муниципального образования в соответствие с федеральным законодательством,</w:t>
      </w:r>
      <w:proofErr w:type="gramEnd"/>
    </w:p>
    <w:p w:rsidR="004B420A" w:rsidRDefault="004B420A" w:rsidP="004B42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420A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4B420A" w:rsidRDefault="004B420A" w:rsidP="003C52AD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Внести изменения в постановление администрации муниципального образования сельского поселения «Тамахтайское» от 23.01. 2015г. №6 «Об утверждении порядка применения к муниципальным служащим взысканий, предусмотренных статьями 14.1, 15 и 27 Федерального закона № 25 –ФЗ», изложив изменения в приложении №1 к </w:t>
      </w:r>
      <w:r w:rsidR="008338D1">
        <w:rPr>
          <w:rFonts w:ascii="Times New Roman" w:hAnsi="Times New Roman" w:cs="Times New Roman"/>
          <w:sz w:val="24"/>
          <w:szCs w:val="24"/>
        </w:rPr>
        <w:t>постановлению в новой редакции.</w:t>
      </w:r>
    </w:p>
    <w:p w:rsidR="008338D1" w:rsidRDefault="008338D1" w:rsidP="004B42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 наименовании приложения к постановлению внести следующие изменения:</w:t>
      </w:r>
    </w:p>
    <w:p w:rsidR="008338D1" w:rsidRDefault="008338D1" w:rsidP="004B42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>.1. изложить в следующей редакции «Ленинское городское поселение  заменить на муниципальное образование сельское поселение «Тамахтайское»</w:t>
      </w:r>
      <w:r w:rsidR="00EE282F">
        <w:rPr>
          <w:rFonts w:ascii="Times New Roman" w:hAnsi="Times New Roman" w:cs="Times New Roman"/>
          <w:sz w:val="24"/>
          <w:szCs w:val="24"/>
        </w:rPr>
        <w:t>.</w:t>
      </w:r>
    </w:p>
    <w:p w:rsidR="008338D1" w:rsidRDefault="00553D02" w:rsidP="004B42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п.1.2.</w:t>
      </w:r>
      <w:r w:rsidR="00EE282F">
        <w:rPr>
          <w:rFonts w:ascii="Times New Roman" w:hAnsi="Times New Roman" w:cs="Times New Roman"/>
          <w:sz w:val="24"/>
          <w:szCs w:val="24"/>
        </w:rPr>
        <w:t xml:space="preserve">изложить в следующей редакции </w:t>
      </w:r>
      <w:r>
        <w:rPr>
          <w:rFonts w:ascii="Times New Roman" w:hAnsi="Times New Roman" w:cs="Times New Roman"/>
          <w:sz w:val="24"/>
          <w:szCs w:val="24"/>
        </w:rPr>
        <w:t xml:space="preserve"> в пункте 5 Порядка применения к муниципальным служащим администрации «Ленинское городское поселение»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заменить на муниципальное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образование сельское поселение «Тамахтайское»</w:t>
      </w:r>
      <w:r w:rsidR="00EE282F">
        <w:rPr>
          <w:rFonts w:ascii="Times New Roman" w:hAnsi="Times New Roman" w:cs="Times New Roman"/>
          <w:sz w:val="24"/>
          <w:szCs w:val="24"/>
        </w:rPr>
        <w:t>.</w:t>
      </w:r>
    </w:p>
    <w:p w:rsidR="00EE282F" w:rsidRDefault="00EE282F" w:rsidP="004B420A">
      <w:pPr>
        <w:rPr>
          <w:rFonts w:ascii="Times New Roman" w:hAnsi="Times New Roman" w:cs="Times New Roman"/>
          <w:sz w:val="24"/>
          <w:szCs w:val="24"/>
        </w:rPr>
      </w:pPr>
    </w:p>
    <w:p w:rsidR="00EE282F" w:rsidRDefault="00EE282F" w:rsidP="004B420A">
      <w:pPr>
        <w:rPr>
          <w:rFonts w:ascii="Times New Roman" w:hAnsi="Times New Roman" w:cs="Times New Roman"/>
          <w:sz w:val="24"/>
          <w:szCs w:val="24"/>
        </w:rPr>
      </w:pPr>
    </w:p>
    <w:p w:rsidR="00EE282F" w:rsidRDefault="00EE282F" w:rsidP="004B42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Постановление вступает в силу со дня его подписания.</w:t>
      </w:r>
    </w:p>
    <w:p w:rsidR="00EE282F" w:rsidRDefault="00EE282F" w:rsidP="004B42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Настоящее постановление подлежит официальному опубликованию.</w:t>
      </w:r>
    </w:p>
    <w:p w:rsidR="00EE282F" w:rsidRDefault="00EE282F" w:rsidP="004B42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Контроль исполнения постановления </w:t>
      </w:r>
      <w:r w:rsidR="00541228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541228" w:rsidRDefault="00541228" w:rsidP="004B420A">
      <w:pPr>
        <w:rPr>
          <w:rFonts w:ascii="Times New Roman" w:hAnsi="Times New Roman" w:cs="Times New Roman"/>
          <w:sz w:val="24"/>
          <w:szCs w:val="24"/>
        </w:rPr>
      </w:pPr>
    </w:p>
    <w:p w:rsidR="00541228" w:rsidRDefault="00541228" w:rsidP="004B42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МО СП «Тамахтайское»                 __________В. Л. Самойлов</w:t>
      </w:r>
    </w:p>
    <w:p w:rsidR="00EE282F" w:rsidRPr="004B420A" w:rsidRDefault="00EE282F" w:rsidP="004B420A">
      <w:pPr>
        <w:rPr>
          <w:rFonts w:ascii="Times New Roman" w:hAnsi="Times New Roman" w:cs="Times New Roman"/>
          <w:sz w:val="24"/>
          <w:szCs w:val="24"/>
        </w:rPr>
      </w:pPr>
    </w:p>
    <w:sectPr w:rsidR="00EE282F" w:rsidRPr="004B420A" w:rsidSect="00BB2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84F86"/>
    <w:rsid w:val="003211A3"/>
    <w:rsid w:val="003C52AD"/>
    <w:rsid w:val="004B420A"/>
    <w:rsid w:val="0051385A"/>
    <w:rsid w:val="00536287"/>
    <w:rsid w:val="00541228"/>
    <w:rsid w:val="00553D02"/>
    <w:rsid w:val="008338D1"/>
    <w:rsid w:val="009057CB"/>
    <w:rsid w:val="00BB2005"/>
    <w:rsid w:val="00C84F86"/>
    <w:rsid w:val="00CE6A20"/>
    <w:rsid w:val="00D72C91"/>
    <w:rsid w:val="00E4024B"/>
    <w:rsid w:val="00E73419"/>
    <w:rsid w:val="00EE2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0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4F8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amahtaiskoe@yandex.ru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8</cp:revision>
  <cp:lastPrinted>2024-07-10T02:35:00Z</cp:lastPrinted>
  <dcterms:created xsi:type="dcterms:W3CDTF">2024-07-09T06:07:00Z</dcterms:created>
  <dcterms:modified xsi:type="dcterms:W3CDTF">2024-07-15T07:50:00Z</dcterms:modified>
</cp:coreProperties>
</file>